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jpeg" ContentType="image/jpeg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eastAsia"/>
        </w:rPr>
      </w:pPr>
      <w:r>
        <w:rPr>
          <w:rFonts w:hint="eastAsia"/>
        </w:rPr>
        <w:t xml:space="preserve">拓展训练 2020年中考化学专题分类卷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专题四  自然界的水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模拟</w:t>
      </w:r>
      <w:r>
        <w:rPr>
          <w:rFonts w:hint="eastAsia"/>
        </w:rPr>
        <w:t>篇）</w:t>
      </w:r>
    </w:p>
    <w:p>
      <w:pPr>
        <w:jc w:val="left"/>
        <w:rPr>
          <w:rFonts w:hint="eastAsia"/>
        </w:rPr>
      </w:pPr>
      <w:r>
        <w:rPr>
          <w:rFonts w:hint="eastAsia"/>
          <w:lang w:val="en-US" w:eastAsia="zh-CN"/>
        </w:rPr>
        <w:t>一</w:t>
      </w:r>
      <w:r>
        <w:rPr>
          <w:rFonts w:hint="eastAsia"/>
        </w:rPr>
        <w:t>、选择题</w:t>
      </w:r>
    </w:p>
    <w:p>
      <w:pPr>
        <w:jc w:val="left"/>
        <w:rPr>
          <w:rFonts w:hint="eastAsia"/>
        </w:rPr>
      </w:pPr>
      <w:r>
        <w:rPr>
          <w:rFonts w:hint="eastAsia"/>
        </w:rPr>
        <w:t>1．(2.017．安微模拟)一种闪烁晶体材料BGO(化学式为</w:t>
      </w:r>
      <w:r>
        <w:rPr>
          <w:rFonts w:hint="eastAsia"/>
          <w:position w:val="-10"/>
        </w:rPr>
        <w:object>
          <v:shape id="_x0000_i1025" o:spt="75" type="#_x0000_t75" style="height:13.95pt;width:47pt;" o:ole="t" filled="f" o:preferrelative="t" stroked="f" coordsize="21600,21600">
            <v:path/>
            <v:fill on="f" focussize="0,0"/>
            <v:stroke on="f"/>
            <v:imagedata r:id="rId7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6">
            <o:LockedField>false</o:LockedField>
          </o:OLEObject>
        </w:object>
      </w:r>
      <w:r>
        <w:rPr>
          <w:rFonts w:hint="eastAsia"/>
        </w:rPr>
        <w:t>)，其中铋(Bi)元素为+3价，则锗(Ge)元素为    (  )</w:t>
      </w:r>
    </w:p>
    <w:p>
      <w:pPr>
        <w:jc w:val="left"/>
        <w:rPr>
          <w:rFonts w:hint="eastAsia"/>
        </w:rPr>
      </w:pPr>
      <w:r>
        <w:rPr>
          <w:rFonts w:hint="eastAsia"/>
        </w:rPr>
        <w:t>A．+1价    B．+2价    C．+3价    D．+4价</w:t>
      </w:r>
    </w:p>
    <w:p>
      <w:pPr>
        <w:jc w:val="left"/>
        <w:rPr>
          <w:rFonts w:hint="eastAsia"/>
        </w:rPr>
      </w:pPr>
      <w:r>
        <w:rPr>
          <w:rFonts w:hint="eastAsia"/>
        </w:rPr>
        <w:t>2．(2017．潍坊模拟)下列化学用语或结构表达不正确的是    (    )</w:t>
      </w:r>
    </w:p>
    <w:p>
      <w:pPr>
        <w:jc w:val="left"/>
        <w:rPr>
          <w:rFonts w:hint="eastAsia"/>
        </w:rPr>
      </w:pPr>
      <w:r>
        <w:rPr>
          <w:rFonts w:hint="eastAsia"/>
        </w:rPr>
        <w:t>A．葡萄糖的化学式：</w:t>
      </w:r>
      <w:r>
        <w:rPr>
          <w:rFonts w:hint="eastAsia"/>
          <w:position w:val="-10"/>
        </w:rPr>
        <w:object>
          <v:shape id="_x0000_i1026" o:spt="75" type="#_x0000_t75" style="height:13.95pt;width:48pt;" o:ole="t" filled="f" o:preferrelative="t" stroked="f" coordsize="21600,21600">
            <v:path/>
            <v:fill on="f" focussize="0,0"/>
            <v:stroke on="f"/>
            <v:imagedata r:id="rId9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8">
            <o:LockedField>false</o:LockedField>
          </o:OLEObject>
        </w:object>
      </w:r>
      <w:r>
        <w:rPr>
          <w:rFonts w:hint="eastAsia"/>
        </w:rPr>
        <w:t xml:space="preserve">    B．2个氮气分子：</w:t>
      </w:r>
      <w:r>
        <w:rPr>
          <w:rFonts w:hint="eastAsia"/>
          <w:position w:val="-10"/>
        </w:rPr>
        <w:object>
          <v:shape id="_x0000_i1027" o:spt="75" type="#_x0000_t75" style="height:13.95pt;width:21pt;" o:ole="t" filled="f" o:preferrelative="t" stroked="f" coordsize="21600,21600">
            <v:path/>
            <v:fill on="f" focussize="0,0"/>
            <v:stroke on="f"/>
            <v:imagedata r:id="rId11" o:title=""/>
            <o:lock v:ext="edit" aspectratio="t"/>
            <w10:wrap type="none"/>
            <w10:anchorlock/>
          </v:shape>
          <o:OLEObject Type="Embed" ProgID="Equation.KSEE3" ShapeID="_x0000_i1027" DrawAspect="Content" ObjectID="_1468075727" r:id="rId10">
            <o:LockedField>false</o:LockedField>
          </o:OLEObject>
        </w:object>
      </w:r>
    </w:p>
    <w:p>
      <w:pPr>
        <w:jc w:val="left"/>
        <w:rPr>
          <w:rFonts w:hint="default" w:eastAsiaTheme="minorEastAsia"/>
          <w:lang w:val="en-US" w:eastAsia="zh-CN"/>
        </w:rPr>
      </w:pPr>
      <w:r>
        <w:rPr>
          <w:rFonts w:hint="eastAsia"/>
        </w:rPr>
        <w:t>C．镁离子的符号：</w:t>
      </w:r>
      <w:r>
        <w:rPr>
          <w:rFonts w:hint="eastAsia"/>
          <w:position w:val="-10"/>
        </w:rPr>
        <w:object>
          <v:shape id="_x0000_i1028" o:spt="75" type="#_x0000_t75" style="height:17pt;width:26pt;" o:ole="t" filled="f" o:preferrelative="t" stroked="f" coordsize="21600,21600">
            <v:path/>
            <v:fill on="f" focussize="0,0"/>
            <v:stroke on="f"/>
            <v:imagedata r:id="rId13" o:title=""/>
            <o:lock v:ext="edit" aspectratio="t"/>
            <w10:wrap type="none"/>
            <w10:anchorlock/>
          </v:shape>
          <o:OLEObject Type="Embed" ProgID="Equation.KSEE3" ShapeID="_x0000_i1028" DrawAspect="Content" ObjectID="_1468075728" r:id="rId12">
            <o:LockedField>false</o:LockedField>
          </o:OLEObject>
        </w:object>
      </w:r>
      <w:r>
        <w:rPr>
          <w:rFonts w:hint="eastAsia"/>
        </w:rPr>
        <w:t xml:space="preserve">    D．石墨的结构：</w:t>
      </w:r>
      <w:r>
        <w:drawing>
          <wp:inline distT="0" distB="0" distL="114300" distR="114300">
            <wp:extent cx="487680" cy="567055"/>
            <wp:effectExtent l="0" t="0" r="7620" b="4445"/>
            <wp:docPr id="8" name="图片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56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87680" cy="567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eastAsia"/>
        </w:rPr>
      </w:pPr>
      <w:r>
        <w:rPr>
          <w:rFonts w:hint="eastAsia"/>
        </w:rPr>
        <w:t>3．(2017．黔东南州一模)下列有关物质的名称、俗名、化学式中，三者皆指同一物质的是      (  )</w:t>
      </w:r>
    </w:p>
    <w:p>
      <w:pPr>
        <w:jc w:val="left"/>
        <w:rPr>
          <w:rFonts w:hint="eastAsia" w:eastAsiaTheme="minorEastAsia"/>
          <w:lang w:eastAsia="zh-CN"/>
        </w:rPr>
      </w:pPr>
      <w:r>
        <w:rPr>
          <w:rFonts w:hint="eastAsia"/>
        </w:rPr>
        <w:t>A．氧化钙、消石灰、Ca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 xml:space="preserve">      B．碳酸钠、小苏打、</w:t>
      </w:r>
      <w:r>
        <w:rPr>
          <w:rFonts w:hint="eastAsia"/>
          <w:position w:val="-10"/>
        </w:rPr>
        <w:object>
          <v:shape id="_x0000_i1029" o:spt="75" type="#_x0000_t75" style="height:13.95pt;width:38pt;" o:ole="t" filled="f" o:preferrelative="t" stroked="f" coordsize="21600,21600">
            <v:path/>
            <v:fill on="f" focussize="0,0"/>
            <v:stroke on="f"/>
            <v:imagedata r:id="rId16" o:title=""/>
            <o:lock v:ext="edit" aspectratio="t"/>
            <w10:wrap type="none"/>
            <w10:anchorlock/>
          </v:shape>
          <o:OLEObject Type="Embed" ProgID="Equation.KSEE3" ShapeID="_x0000_i1029" DrawAspect="Content" ObjectID="_1468075729" r:id="rId15">
            <o:LockedField>false</o:LockedField>
          </o:OLEObject>
        </w:object>
      </w:r>
    </w:p>
    <w:p>
      <w:pPr>
        <w:jc w:val="left"/>
        <w:rPr>
          <w:rFonts w:hint="eastAsia"/>
        </w:rPr>
      </w:pPr>
      <w:r>
        <w:rPr>
          <w:rFonts w:hint="eastAsia"/>
        </w:rPr>
        <w:t>C．碳酸钙、熟石灰、</w:t>
      </w:r>
      <w:r>
        <w:rPr>
          <w:rFonts w:hint="eastAsia"/>
          <w:position w:val="-10"/>
        </w:rPr>
        <w:object>
          <v:shape id="_x0000_i1030" o:spt="75" type="#_x0000_t75" style="height:13.95pt;width:33pt;" o:ole="t" filled="f" o:preferrelative="t" stroked="f" coordsize="21600,21600">
            <v:path/>
            <v:fill on="f" focussize="0,0"/>
            <v:stroke on="f"/>
            <v:imagedata r:id="rId18" o:title=""/>
            <o:lock v:ext="edit" aspectratio="t"/>
            <w10:wrap type="none"/>
            <w10:anchorlock/>
          </v:shape>
          <o:OLEObject Type="Embed" ProgID="Equation.KSEE3" ShapeID="_x0000_i1030" DrawAspect="Content" ObjectID="_1468075730" r:id="rId17">
            <o:LockedField>false</o:LockedField>
          </o:OLEObject>
        </w:object>
      </w:r>
      <w:r>
        <w:rPr>
          <w:rFonts w:hint="eastAsia"/>
        </w:rPr>
        <w:t xml:space="preserve">    D．氢氧化钠、烧碱、NaOH</w:t>
      </w:r>
    </w:p>
    <w:p>
      <w:pPr>
        <w:jc w:val="left"/>
        <w:rPr>
          <w:rFonts w:hint="eastAsia"/>
        </w:rPr>
      </w:pPr>
      <w:r>
        <w:rPr>
          <w:rFonts w:hint="eastAsia"/>
        </w:rPr>
        <w:t>4．(2017．成都模拟)下列关于水资源的说法不正确的是    (    )</w:t>
      </w:r>
    </w:p>
    <w:p>
      <w:pPr>
        <w:jc w:val="left"/>
        <w:rPr>
          <w:rFonts w:hint="eastAsia"/>
        </w:rPr>
      </w:pPr>
      <w:r>
        <w:rPr>
          <w:rFonts w:hint="eastAsia"/>
        </w:rPr>
        <w:t>A人类水资源很充分，但是淡水很缺乏</w:t>
      </w:r>
    </w:p>
    <w:p>
      <w:pPr>
        <w:jc w:val="left"/>
        <w:rPr>
          <w:rFonts w:hint="eastAsia"/>
        </w:rPr>
      </w:pPr>
      <w:r>
        <w:rPr>
          <w:rFonts w:hint="eastAsia"/>
        </w:rPr>
        <w:t>B．工业生产中的废渣、废水、废气的排放会导致水污染</w:t>
      </w:r>
    </w:p>
    <w:p>
      <w:pPr>
        <w:jc w:val="left"/>
        <w:rPr>
          <w:rFonts w:hint="eastAsia"/>
        </w:rPr>
      </w:pPr>
      <w:r>
        <w:rPr>
          <w:rFonts w:hint="eastAsia"/>
        </w:rPr>
        <w:t>C．防止水污染提倡不使用含磷洗衣粉</w:t>
      </w:r>
    </w:p>
    <w:p>
      <w:pPr>
        <w:jc w:val="left"/>
        <w:rPr>
          <w:rFonts w:hint="eastAsia"/>
        </w:rPr>
      </w:pPr>
      <w:r>
        <w:rPr>
          <w:rFonts w:hint="eastAsia"/>
        </w:rPr>
        <w:t>D．为节约用水，提倡“一水多用”、不间断用水冲洗碗筷</w:t>
      </w:r>
    </w:p>
    <w:p>
      <w:pPr>
        <w:jc w:val="left"/>
        <w:rPr>
          <w:rFonts w:hint="eastAsia"/>
        </w:rPr>
      </w:pPr>
      <w:r>
        <w:rPr>
          <w:rFonts w:hint="eastAsia"/>
        </w:rPr>
        <w:t>5．(2016．南皮县镬拟)下列关于自然界中水的说法不正确的是    (    )</w:t>
      </w:r>
    </w:p>
    <w:p>
      <w:pPr>
        <w:jc w:val="left"/>
        <w:rPr>
          <w:rFonts w:hint="eastAsia"/>
        </w:rPr>
      </w:pPr>
      <w:r>
        <w:rPr>
          <w:rFonts w:hint="eastAsia"/>
        </w:rPr>
        <w:t>A．将井水煮沸既能使其硬度降低，又能消毒</w:t>
      </w:r>
    </w:p>
    <w:p>
      <w:pPr>
        <w:jc w:val="left"/>
        <w:rPr>
          <w:rFonts w:hint="eastAsia"/>
        </w:rPr>
      </w:pPr>
      <w:r>
        <w:rPr>
          <w:rFonts w:hint="eastAsia"/>
        </w:rPr>
        <w:t>B．软水是指不含</w:t>
      </w:r>
      <w:r>
        <w:rPr>
          <w:rFonts w:hint="eastAsia"/>
          <w:position w:val="-8"/>
        </w:rPr>
        <w:object>
          <v:shape id="_x0000_i1031" o:spt="75" type="#_x0000_t75" style="height:15pt;width:23pt;" o:ole="t" filled="f" o:preferrelative="t" stroked="f" coordsize="21600,21600">
            <v:path/>
            <v:fill on="f" focussize="0,0"/>
            <v:stroke on="f"/>
            <v:imagedata r:id="rId20" o:title=""/>
            <o:lock v:ext="edit" aspectratio="t"/>
            <w10:wrap type="none"/>
            <w10:anchorlock/>
          </v:shape>
          <o:OLEObject Type="Embed" ProgID="Equation.KSEE3" ShapeID="_x0000_i1031" DrawAspect="Content" ObjectID="_1468075731" r:id="rId19">
            <o:LockedField>false</o:LockedField>
          </o:OLEObject>
        </w:object>
      </w:r>
      <w:r>
        <w:rPr>
          <w:rFonts w:hint="eastAsia"/>
        </w:rPr>
        <w:t>、</w:t>
      </w:r>
      <w:r>
        <w:rPr>
          <w:rFonts w:hint="eastAsia"/>
          <w:position w:val="-10"/>
        </w:rPr>
        <w:object>
          <v:shape id="_x0000_i1032" o:spt="75" type="#_x0000_t75" style="height:17pt;width:26pt;" o:ole="t" filled="f" o:preferrelative="t" stroked="f" coordsize="21600,21600">
            <v:path/>
            <v:fill on="f" focussize="0,0"/>
            <v:stroke on="f"/>
            <v:imagedata r:id="rId13" o:title=""/>
            <o:lock v:ext="edit" aspectratio="t"/>
            <w10:wrap type="none"/>
            <w10:anchorlock/>
          </v:shape>
          <o:OLEObject Type="Embed" ProgID="Equation.KSEE3" ShapeID="_x0000_i1032" DrawAspect="Content" ObjectID="_1468075732" r:id="rId21">
            <o:LockedField>false</o:LockedField>
          </o:OLEObject>
        </w:object>
      </w:r>
      <w:r>
        <w:rPr>
          <w:rFonts w:hint="eastAsia"/>
        </w:rPr>
        <w:t>的水</w:t>
      </w:r>
    </w:p>
    <w:p>
      <w:pPr>
        <w:jc w:val="left"/>
        <w:rPr>
          <w:rFonts w:hint="eastAsia"/>
        </w:rPr>
      </w:pPr>
      <w:r>
        <w:rPr>
          <w:rFonts w:hint="eastAsia"/>
        </w:rPr>
        <w:t>C可用肥皂水区别硬水和软水</w:t>
      </w:r>
    </w:p>
    <w:p>
      <w:pPr>
        <w:jc w:val="left"/>
        <w:rPr>
          <w:rFonts w:hint="eastAsia"/>
        </w:rPr>
      </w:pPr>
      <w:r>
        <w:rPr>
          <w:rFonts w:hint="eastAsia"/>
        </w:rPr>
        <w:t>D．找国人均淡水资源量匮乏</w:t>
      </w:r>
    </w:p>
    <w:p>
      <w:pPr>
        <w:jc w:val="left"/>
        <w:rPr>
          <w:rFonts w:hint="eastAsia"/>
        </w:rPr>
      </w:pPr>
      <w:r>
        <w:rPr>
          <w:rFonts w:hint="eastAsia"/>
        </w:rPr>
        <w:t xml:space="preserve">6．(2016．广州校缀三模)用如图所示的简易净水器处理浑浊的河水，下列分析正确的是    (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)</w:t>
      </w:r>
    </w:p>
    <w:p>
      <w:pPr>
        <w:jc w:val="left"/>
        <w:rPr>
          <w:rFonts w:hint="eastAsia"/>
        </w:rPr>
      </w:pPr>
      <w:r>
        <w:drawing>
          <wp:inline distT="0" distB="0" distL="114300" distR="114300">
            <wp:extent cx="862330" cy="1124585"/>
            <wp:effectExtent l="0" t="0" r="13970" b="18415"/>
            <wp:docPr id="9" name="图片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57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862330" cy="11245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eastAsia"/>
        </w:rPr>
      </w:pPr>
      <w:r>
        <w:rPr>
          <w:rFonts w:hint="eastAsia"/>
        </w:rPr>
        <w:t>A．该净水器能杀菌消毒</w:t>
      </w:r>
    </w:p>
    <w:p>
      <w:pPr>
        <w:jc w:val="left"/>
        <w:rPr>
          <w:rFonts w:hint="eastAsia"/>
        </w:rPr>
      </w:pPr>
      <w:r>
        <w:rPr>
          <w:rFonts w:hint="eastAsia"/>
        </w:rPr>
        <w:t>B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净化后的水属于纯净物</w:t>
      </w:r>
    </w:p>
    <w:p>
      <w:pPr>
        <w:jc w:val="left"/>
        <w:rPr>
          <w:rFonts w:hint="eastAsia"/>
        </w:rPr>
      </w:pPr>
      <w:r>
        <w:rPr>
          <w:rFonts w:hint="eastAsia"/>
        </w:rPr>
        <w:t>C．小卵石和石英砂的作用都是过滤</w:t>
      </w:r>
    </w:p>
    <w:p>
      <w:pPr>
        <w:jc w:val="left"/>
        <w:rPr>
          <w:rFonts w:hint="eastAsia"/>
        </w:rPr>
      </w:pPr>
      <w:r>
        <w:rPr>
          <w:rFonts w:hint="eastAsia"/>
        </w:rPr>
        <w:t>D．该净水器能将硬水变为软水</w:t>
      </w:r>
    </w:p>
    <w:p>
      <w:pPr>
        <w:jc w:val="left"/>
        <w:rPr>
          <w:rFonts w:hint="eastAsia"/>
        </w:rPr>
      </w:pPr>
      <w:r>
        <w:rPr>
          <w:rFonts w:hint="eastAsia"/>
        </w:rPr>
        <w:t>7．(2017．十堰模拟)下列物质中，按单质、化合物、混合物顺序排列的是(    )</w:t>
      </w:r>
    </w:p>
    <w:p>
      <w:pPr>
        <w:jc w:val="left"/>
        <w:rPr>
          <w:rFonts w:hint="eastAsia"/>
        </w:rPr>
      </w:pPr>
      <w:r>
        <w:rPr>
          <w:rFonts w:hint="eastAsia"/>
        </w:rPr>
        <w:t>A．氢气、海水、过氧化氢溶液    B．汞蒸气、干冰、生理盐水</w:t>
      </w:r>
    </w:p>
    <w:p>
      <w:pPr>
        <w:jc w:val="left"/>
        <w:rPr>
          <w:rFonts w:hint="eastAsia"/>
        </w:rPr>
      </w:pPr>
      <w:r>
        <w:rPr>
          <w:rFonts w:hint="eastAsia"/>
        </w:rPr>
        <w:t>C．黄铜、冰水混合物、液态空气    D．硫磺、碘酒、高锰酸钾</w:t>
      </w:r>
    </w:p>
    <w:p>
      <w:pPr>
        <w:jc w:val="left"/>
        <w:rPr>
          <w:rFonts w:hint="eastAsia"/>
        </w:rPr>
      </w:pPr>
      <w:r>
        <w:rPr>
          <w:rFonts w:hint="eastAsia"/>
        </w:rPr>
        <w:t>8．(2016．善湾区模拟)水是生命之源，也是重要的溶剂。下列说法不正确的是 (    )</w:t>
      </w:r>
    </w:p>
    <w:p>
      <w:pPr>
        <w:jc w:val="left"/>
        <w:rPr>
          <w:rFonts w:hint="eastAsia"/>
        </w:rPr>
      </w:pPr>
      <w:r>
        <w:rPr>
          <w:rFonts w:hint="eastAsia"/>
        </w:rPr>
        <w:t>A．水通电生成氢气和氧气，说明水中含有氢分子和氧分子</w:t>
      </w:r>
    </w:p>
    <w:p>
      <w:pPr>
        <w:jc w:val="left"/>
        <w:rPr>
          <w:rFonts w:hint="eastAsia"/>
        </w:rPr>
      </w:pPr>
      <w:r>
        <w:rPr>
          <w:rFonts w:hint="eastAsia"/>
        </w:rPr>
        <w:t>B．生活中，我们可以用肥皂水来区分硬水和软水</w:t>
      </w:r>
    </w:p>
    <w:p>
      <w:pPr>
        <w:jc w:val="left"/>
        <w:rPr>
          <w:rFonts w:hint="eastAsia"/>
        </w:rPr>
      </w:pPr>
      <w:r>
        <w:rPr>
          <w:rFonts w:hint="eastAsia"/>
        </w:rPr>
        <w:t>C．生石灰能用作食品干燥剂，是因为生石灰与水反应而除去水</w:t>
      </w:r>
    </w:p>
    <w:p>
      <w:pPr>
        <w:jc w:val="left"/>
        <w:rPr>
          <w:rFonts w:hint="eastAsia"/>
        </w:rPr>
      </w:pPr>
      <w:r>
        <w:rPr>
          <w:rFonts w:hint="eastAsia"/>
        </w:rPr>
        <w:t>D．河水经沉降、过滤、吸附、灭菌等净化操作后，得到的水仍为混合物</w:t>
      </w:r>
    </w:p>
    <w:p>
      <w:pPr>
        <w:jc w:val="left"/>
        <w:rPr>
          <w:rFonts w:hint="eastAsia"/>
        </w:rPr>
      </w:pPr>
      <w:r>
        <w:rPr>
          <w:rFonts w:hint="eastAsia"/>
        </w:rPr>
        <w:t>9．(2016．广番二模)如图是过滤操作图，该图存在的错误是    (    )</w:t>
      </w:r>
    </w:p>
    <w:p>
      <w:pPr>
        <w:jc w:val="left"/>
        <w:rPr>
          <w:rFonts w:hint="eastAsia"/>
        </w:rPr>
      </w:pPr>
      <w:r>
        <w:drawing>
          <wp:inline distT="0" distB="0" distL="114300" distR="114300">
            <wp:extent cx="524510" cy="847090"/>
            <wp:effectExtent l="0" t="0" r="8890" b="10160"/>
            <wp:docPr id="10" name="图片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58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524510" cy="847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eastAsia"/>
        </w:rPr>
      </w:pPr>
      <w:r>
        <w:rPr>
          <w:rFonts w:hint="eastAsia"/>
          <w:lang w:val="en-US" w:eastAsia="zh-CN"/>
        </w:rPr>
        <w:t>A.</w:t>
      </w:r>
      <w:r>
        <w:rPr>
          <w:rFonts w:hint="eastAsia"/>
        </w:rPr>
        <w:t>漏斗下端管口处于烧杯中间</w:t>
      </w:r>
    </w:p>
    <w:p>
      <w:pPr>
        <w:jc w:val="left"/>
        <w:rPr>
          <w:rFonts w:hint="eastAsia"/>
        </w:rPr>
      </w:pPr>
      <w:r>
        <w:rPr>
          <w:rFonts w:hint="eastAsia"/>
        </w:rPr>
        <w:t>B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玻璃棒靠在三层滤纸一边</w:t>
      </w:r>
    </w:p>
    <w:p>
      <w:pPr>
        <w:jc w:val="left"/>
        <w:rPr>
          <w:rFonts w:hint="eastAsia"/>
        </w:rPr>
      </w:pPr>
      <w:r>
        <w:rPr>
          <w:rFonts w:hint="eastAsia"/>
        </w:rPr>
        <w:t>C滤纸边缘低于漏斗口</w:t>
      </w:r>
    </w:p>
    <w:p>
      <w:pPr>
        <w:jc w:val="left"/>
        <w:rPr>
          <w:rFonts w:hint="eastAsia"/>
        </w:rPr>
      </w:pPr>
      <w:r>
        <w:rPr>
          <w:rFonts w:hint="eastAsia"/>
        </w:rPr>
        <w:t>D．盛滤液烧杯紧靠在玻璃棒上</w:t>
      </w:r>
    </w:p>
    <w:p>
      <w:pPr>
        <w:jc w:val="left"/>
        <w:rPr>
          <w:rFonts w:hint="eastAsia"/>
        </w:rPr>
      </w:pPr>
      <w:r>
        <w:rPr>
          <w:rFonts w:hint="eastAsia"/>
        </w:rPr>
        <w:t>10.（2018．平顶山一模）下列符号代表的意义正确的是    (    )</w:t>
      </w:r>
    </w:p>
    <w:p>
      <w:pPr>
        <w:jc w:val="left"/>
        <w:rPr>
          <w:rFonts w:hint="eastAsia"/>
        </w:rPr>
      </w:pPr>
      <w:r>
        <w:rPr>
          <w:rFonts w:hint="eastAsia"/>
        </w:rPr>
        <w:t>A．2H:2个氢分子    B．</w:t>
      </w:r>
      <w:r>
        <w:rPr>
          <w:rFonts w:hint="eastAsia"/>
          <w:position w:val="-10"/>
        </w:rPr>
        <w:object>
          <v:shape id="_x0000_i1033" o:spt="75" type="#_x0000_t75" style="height:13.95pt;width:21pt;" o:ole="t" filled="f" o:preferrelative="t" stroked="f" coordsize="21600,21600">
            <v:path/>
            <v:fill on="f" focussize="0,0"/>
            <v:stroke on="f"/>
            <v:imagedata r:id="rId11" o:title=""/>
            <o:lock v:ext="edit" aspectratio="t"/>
            <w10:wrap type="none"/>
            <w10:anchorlock/>
          </v:shape>
          <o:OLEObject Type="Embed" ProgID="Equation.KSEE3" ShapeID="_x0000_i1033" DrawAspect="Content" ObjectID="_1468075733" r:id="rId24">
            <o:LockedField>false</o:LockedField>
          </o:OLEObject>
        </w:object>
      </w:r>
      <w:r>
        <w:rPr>
          <w:rFonts w:hint="eastAsia"/>
        </w:rPr>
        <w:t>：2个氮原子</w:t>
      </w:r>
    </w:p>
    <w:p>
      <w:pPr>
        <w:jc w:val="left"/>
        <w:rPr>
          <w:rFonts w:hint="eastAsia"/>
        </w:rPr>
      </w:pPr>
      <w:r>
        <w:rPr>
          <w:rFonts w:hint="eastAsia"/>
        </w:rPr>
        <w:t>C．</w:t>
      </w:r>
      <w:r>
        <w:rPr>
          <w:rFonts w:hint="eastAsia"/>
          <w:position w:val="-10"/>
        </w:rPr>
        <w:object>
          <v:shape id="_x0000_i1034" o:spt="75" type="#_x0000_t75" style="height:16pt;width:29pt;" o:ole="t" filled="f" o:preferrelative="t" stroked="f" coordsize="21600,21600">
            <v:path/>
            <v:fill on="f" focussize="0,0"/>
            <v:stroke on="f"/>
            <v:imagedata r:id="rId26" o:title=""/>
            <o:lock v:ext="edit" aspectratio="t"/>
            <w10:wrap type="none"/>
            <w10:anchorlock/>
          </v:shape>
          <o:OLEObject Type="Embed" ProgID="Equation.KSEE3" ShapeID="_x0000_i1034" DrawAspect="Content" ObjectID="_1468075734" r:id="rId25">
            <o:LockedField>false</o:LockedField>
          </o:OLEObject>
        </w:object>
      </w:r>
      <w:r>
        <w:rPr>
          <w:rFonts w:hint="eastAsia"/>
        </w:rPr>
        <w:t>：2个硫酸根离子    D．</w:t>
      </w:r>
      <w:r>
        <w:rPr>
          <w:rFonts w:hint="eastAsia"/>
          <w:position w:val="-8"/>
        </w:rPr>
        <w:object>
          <v:shape id="_x0000_i1035" o:spt="75" type="#_x0000_t75" style="height:15pt;width:23pt;" o:ole="t" filled="f" o:preferrelative="t" stroked="f" coordsize="21600,21600">
            <v:path/>
            <v:fill on="f" focussize="0,0"/>
            <v:stroke on="f"/>
            <v:imagedata r:id="rId28" o:title=""/>
            <o:lock v:ext="edit" aspectratio="t"/>
            <w10:wrap type="none"/>
            <w10:anchorlock/>
          </v:shape>
          <o:OLEObject Type="Embed" ProgID="Equation.KSEE3" ShapeID="_x0000_i1035" DrawAspect="Content" ObjectID="_1468075735" r:id="rId27">
            <o:LockedField>false</o:LockedField>
          </o:OLEObject>
        </w:object>
      </w:r>
      <w:r>
        <w:rPr>
          <w:rFonts w:hint="eastAsia"/>
        </w:rPr>
        <w:t>：铁离子</w:t>
      </w:r>
    </w:p>
    <w:p>
      <w:pPr>
        <w:jc w:val="left"/>
        <w:rPr>
          <w:rFonts w:hint="eastAsia"/>
        </w:rPr>
      </w:pPr>
      <w:r>
        <w:rPr>
          <w:rFonts w:hint="eastAsia"/>
        </w:rPr>
        <w:t>11.（2016．永丰县模拟）如图是电解水的简易装置，下列有关叙述不正确的是(    )</w:t>
      </w:r>
    </w:p>
    <w:p>
      <w:pPr>
        <w:ind w:firstLine="420"/>
        <w:jc w:val="left"/>
        <w:rPr>
          <w:rFonts w:hint="eastAsia"/>
        </w:rPr>
      </w:pPr>
      <w:r>
        <w:drawing>
          <wp:inline distT="0" distB="0" distL="114300" distR="114300">
            <wp:extent cx="908050" cy="978535"/>
            <wp:effectExtent l="0" t="0" r="6350" b="12065"/>
            <wp:docPr id="11" name="图片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59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908050" cy="978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eastAsia"/>
        </w:rPr>
      </w:pPr>
      <w:r>
        <w:rPr>
          <w:rFonts w:hint="eastAsia"/>
        </w:rPr>
        <w:t>A．与甲试管中相连的电极是电池的负极</w:t>
      </w:r>
    </w:p>
    <w:p>
      <w:pPr>
        <w:jc w:val="left"/>
        <w:rPr>
          <w:rFonts w:hint="eastAsia"/>
        </w:rPr>
      </w:pPr>
      <w:r>
        <w:rPr>
          <w:rFonts w:hint="eastAsia"/>
        </w:rPr>
        <w:t>B．产生气体时，水槽中的液面会逐渐上升</w:t>
      </w:r>
    </w:p>
    <w:p>
      <w:pPr>
        <w:jc w:val="left"/>
        <w:rPr>
          <w:rFonts w:hint="eastAsia"/>
        </w:rPr>
      </w:pPr>
      <w:r>
        <w:rPr>
          <w:rFonts w:hint="eastAsia"/>
        </w:rPr>
        <w:t>C．乙试管内的气体能使带火星木条复燃</w:t>
      </w:r>
    </w:p>
    <w:p>
      <w:pPr>
        <w:jc w:val="left"/>
        <w:rPr>
          <w:rFonts w:hint="eastAsia"/>
        </w:rPr>
      </w:pPr>
      <w:r>
        <w:rPr>
          <w:rFonts w:hint="eastAsia"/>
        </w:rPr>
        <w:t>D．若将试管换成量筒，则能直接计算出生成气体的质量比</w:t>
      </w:r>
    </w:p>
    <w:p>
      <w:pPr>
        <w:jc w:val="left"/>
        <w:rPr>
          <w:rFonts w:hint="eastAsia"/>
        </w:rPr>
      </w:pPr>
      <w:r>
        <w:rPr>
          <w:rFonts w:hint="eastAsia"/>
        </w:rPr>
        <w:t>12.（2018．沈阳一模）我国科学家用滤纸和二氧化钛(</w:t>
      </w:r>
      <w:r>
        <w:rPr>
          <w:rFonts w:hint="eastAsia"/>
          <w:position w:val="-10"/>
        </w:rPr>
        <w:object>
          <v:shape id="_x0000_i1036" o:spt="75" type="#_x0000_t75" style="height:13.95pt;width:23pt;" o:ole="t" filled="f" o:preferrelative="t" stroked="f" coordsize="21600,21600">
            <v:path/>
            <v:fill on="f" focussize="0,0"/>
            <v:stroke on="f"/>
            <v:imagedata r:id="rId31" o:title=""/>
            <o:lock v:ext="edit" aspectratio="t"/>
            <w10:wrap type="none"/>
            <w10:anchorlock/>
          </v:shape>
          <o:OLEObject Type="Embed" ProgID="Equation.KSEE3" ShapeID="_x0000_i1036" DrawAspect="Content" ObjectID="_1468075736" r:id="rId30">
            <o:LockedField>false</o:LockedField>
          </o:OLEObject>
        </w:object>
      </w:r>
      <w:r>
        <w:rPr>
          <w:rFonts w:hint="eastAsia"/>
        </w:rPr>
        <w:t>)薄膜制作出一种新型“纳米纸”，又在纳米纸上“铺”一层“萘胺”(</w:t>
      </w:r>
      <w:r>
        <w:rPr>
          <w:rFonts w:hint="eastAsia"/>
          <w:position w:val="-10"/>
        </w:rPr>
        <w:object>
          <v:shape id="_x0000_i1037" o:spt="75" type="#_x0000_t75" style="height:13.95pt;width:40pt;" o:ole="t" filled="f" o:preferrelative="t" stroked="f" coordsize="21600,21600">
            <v:path/>
            <v:fill on="f" focussize="0,0"/>
            <v:stroke on="f"/>
            <v:imagedata r:id="rId33" o:title=""/>
            <o:lock v:ext="edit" aspectratio="t"/>
            <w10:wrap type="none"/>
            <w10:anchorlock/>
          </v:shape>
          <o:OLEObject Type="Embed" ProgID="Equation.KSEE3" ShapeID="_x0000_i1037" DrawAspect="Content" ObjectID="_1468075737" r:id="rId32">
            <o:LockedField>false</o:LockedField>
          </o:OLEObject>
        </w:object>
      </w:r>
      <w:r>
        <w:rPr>
          <w:rFonts w:hint="eastAsia"/>
        </w:rPr>
        <w:t>)染料，制成一种试纸，用于检测食品中亚硝酸盐浓度的高低。下列说法正确的是(  )</w:t>
      </w:r>
    </w:p>
    <w:p>
      <w:pPr>
        <w:jc w:val="left"/>
        <w:rPr>
          <w:rFonts w:hint="eastAsia"/>
        </w:rPr>
      </w:pPr>
      <w:r>
        <w:rPr>
          <w:rFonts w:hint="eastAsia"/>
          <w:lang w:val="en-US" w:eastAsia="zh-CN"/>
        </w:rPr>
        <w:t>A.</w:t>
      </w:r>
      <w:r>
        <w:rPr>
          <w:rFonts w:hint="eastAsia"/>
        </w:rPr>
        <w:t>二氧化钛中Ti的化合价为+2</w:t>
      </w:r>
    </w:p>
    <w:p>
      <w:pPr>
        <w:jc w:val="left"/>
        <w:rPr>
          <w:rFonts w:hint="eastAsia"/>
        </w:rPr>
      </w:pPr>
      <w:r>
        <w:rPr>
          <w:rFonts w:hint="eastAsia"/>
        </w:rPr>
        <w:t>B．萘胺中C、H、N的原子个数比为10：9：1</w:t>
      </w:r>
    </w:p>
    <w:p>
      <w:pPr>
        <w:jc w:val="left"/>
        <w:rPr>
          <w:rFonts w:hint="eastAsia"/>
        </w:rPr>
      </w:pPr>
      <w:r>
        <w:rPr>
          <w:rFonts w:hint="eastAsia"/>
        </w:rPr>
        <w:t>C二氧化钛和萘胺都是氧化物</w:t>
      </w:r>
    </w:p>
    <w:p>
      <w:pPr>
        <w:jc w:val="left"/>
        <w:rPr>
          <w:rFonts w:hint="eastAsia"/>
        </w:rPr>
      </w:pPr>
      <w:r>
        <w:rPr>
          <w:rFonts w:hint="eastAsia"/>
        </w:rPr>
        <w:t>D．这种试纸是一种新型化合物</w:t>
      </w:r>
    </w:p>
    <w:p>
      <w:pPr>
        <w:jc w:val="left"/>
        <w:rPr>
          <w:rFonts w:hint="eastAsia"/>
        </w:rPr>
      </w:pPr>
      <w:r>
        <w:rPr>
          <w:rFonts w:hint="eastAsia"/>
        </w:rPr>
        <w:t>13．（2016秋·揭西县校级期中）下列关于化合价的说法中，正确的是  (    )</w:t>
      </w:r>
    </w:p>
    <w:p>
      <w:pPr>
        <w:jc w:val="left"/>
        <w:rPr>
          <w:rFonts w:hint="eastAsia"/>
        </w:rPr>
      </w:pPr>
      <w:r>
        <w:rPr>
          <w:rFonts w:hint="eastAsia"/>
        </w:rPr>
        <w:t>A．</w:t>
      </w:r>
      <w:r>
        <w:rPr>
          <w:rFonts w:hint="eastAsia"/>
          <w:position w:val="-10"/>
        </w:rPr>
        <w:object>
          <v:shape id="_x0000_i1038" o:spt="75" type="#_x0000_t75" style="height:13.95pt;width:16pt;" o:ole="t" filled="f" o:preferrelative="t" stroked="f" coordsize="21600,21600">
            <v:path/>
            <v:fill on="f" focussize="0,0"/>
            <v:stroke on="f"/>
            <v:imagedata r:id="rId35" o:title=""/>
            <o:lock v:ext="edit" aspectratio="t"/>
            <w10:wrap type="none"/>
            <w10:anchorlock/>
          </v:shape>
          <o:OLEObject Type="Embed" ProgID="Equation.KSEE3" ShapeID="_x0000_i1038" DrawAspect="Content" ObjectID="_1468075738" r:id="rId34">
            <o:LockedField>false</o:LockedField>
          </o:OLEObject>
        </w:object>
      </w:r>
      <w:r>
        <w:rPr>
          <w:rFonts w:hint="eastAsia"/>
        </w:rPr>
        <w:t>中H的化合价为+1</w:t>
      </w:r>
    </w:p>
    <w:p>
      <w:pPr>
        <w:jc w:val="left"/>
        <w:rPr>
          <w:rFonts w:hint="eastAsia"/>
        </w:rPr>
      </w:pPr>
      <w:r>
        <w:rPr>
          <w:rFonts w:hint="eastAsia"/>
        </w:rPr>
        <w:t>B．</w:t>
      </w:r>
      <w:r>
        <w:rPr>
          <w:rFonts w:hint="eastAsia"/>
          <w:position w:val="-10"/>
        </w:rPr>
        <w:object>
          <v:shape id="_x0000_i1039" o:spt="75" type="#_x0000_t75" style="height:13.95pt;width:24.95pt;" o:ole="t" filled="f" o:preferrelative="t" stroked="f" coordsize="21600,21600">
            <v:path/>
            <v:fill on="f" focussize="0,0"/>
            <v:stroke on="f"/>
            <v:imagedata r:id="rId37" o:title=""/>
            <o:lock v:ext="edit" aspectratio="t"/>
            <w10:wrap type="none"/>
            <w10:anchorlock/>
          </v:shape>
          <o:OLEObject Type="Embed" ProgID="Equation.KSEE3" ShapeID="_x0000_i1039" DrawAspect="Content" ObjectID="_1468075739" r:id="rId36">
            <o:LockedField>false</o:LockedField>
          </o:OLEObject>
        </w:object>
      </w:r>
      <w:r>
        <w:rPr>
          <w:rFonts w:hint="eastAsia"/>
        </w:rPr>
        <w:t>中氧元素的化合价为-2</w:t>
      </w:r>
    </w:p>
    <w:p>
      <w:pPr>
        <w:jc w:val="left"/>
        <w:rPr>
          <w:rFonts w:hint="eastAsia"/>
        </w:rPr>
      </w:pPr>
      <w:r>
        <w:rPr>
          <w:rFonts w:hint="eastAsia"/>
        </w:rPr>
        <w:t>C．一种元素只有一种化合价</w:t>
      </w:r>
    </w:p>
    <w:p>
      <w:pPr>
        <w:jc w:val="left"/>
        <w:rPr>
          <w:rFonts w:hint="eastAsia"/>
        </w:rPr>
      </w:pPr>
      <w:r>
        <w:rPr>
          <w:rFonts w:hint="eastAsia"/>
        </w:rPr>
        <w:t>D．非金属元素在跟其他元素化合时，一定显负价</w:t>
      </w:r>
    </w:p>
    <w:p>
      <w:pPr>
        <w:jc w:val="left"/>
        <w:rPr>
          <w:rFonts w:hint="eastAsia"/>
        </w:rPr>
      </w:pPr>
      <w:r>
        <w:rPr>
          <w:rFonts w:hint="eastAsia"/>
        </w:rPr>
        <w:t>14．(2017．郑州一模)薄荷醇(化学式为</w:t>
      </w:r>
      <w:r>
        <w:rPr>
          <w:rFonts w:hint="eastAsia"/>
          <w:position w:val="-10"/>
        </w:rPr>
        <w:object>
          <v:shape id="_x0000_i1040" o:spt="75" type="#_x0000_t75" style="height:13.95pt;width:42.95pt;" o:ole="t" filled="f" o:preferrelative="t" stroked="f" coordsize="21600,21600">
            <v:path/>
            <v:fill on="f" focussize="0,0"/>
            <v:stroke on="f"/>
            <v:imagedata r:id="rId39" o:title=""/>
            <o:lock v:ext="edit" aspectratio="t"/>
            <w10:wrap type="none"/>
            <w10:anchorlock/>
          </v:shape>
          <o:OLEObject Type="Embed" ProgID="Equation.KSEE3" ShapeID="_x0000_i1040" DrawAspect="Content" ObjectID="_1468075740" r:id="rId38">
            <o:LockedField>false</o:LockedField>
          </o:OLEObject>
        </w:object>
      </w:r>
      <w:r>
        <w:rPr>
          <w:rFonts w:hint="eastAsia"/>
        </w:rPr>
        <w:t>)珂用于糖果、饮料的加香。</w:t>
      </w:r>
    </w:p>
    <w:p>
      <w:pPr>
        <w:jc w:val="left"/>
        <w:rPr>
          <w:rFonts w:hint="eastAsia"/>
        </w:rPr>
      </w:pPr>
      <w:r>
        <w:rPr>
          <w:rFonts w:hint="eastAsia"/>
        </w:rPr>
        <w:t>下列有关薄荷醇的说法正确的是    (    )</w:t>
      </w:r>
    </w:p>
    <w:p>
      <w:pPr>
        <w:jc w:val="left"/>
        <w:rPr>
          <w:rFonts w:hint="eastAsia"/>
        </w:rPr>
      </w:pPr>
      <w:r>
        <w:rPr>
          <w:rFonts w:hint="eastAsia"/>
        </w:rPr>
        <w:t>A．薄荷醇属于氧化物</w:t>
      </w:r>
    </w:p>
    <w:p>
      <w:pPr>
        <w:jc w:val="left"/>
        <w:rPr>
          <w:rFonts w:hint="eastAsia"/>
        </w:rPr>
      </w:pPr>
      <w:r>
        <w:rPr>
          <w:rFonts w:hint="eastAsia"/>
        </w:rPr>
        <w:t>B．薄荷醇由10个碳原予、20个氢原子和1个氧原子构成</w:t>
      </w:r>
    </w:p>
    <w:p>
      <w:pPr>
        <w:jc w:val="left"/>
        <w:rPr>
          <w:rFonts w:hint="eastAsia"/>
        </w:rPr>
      </w:pPr>
      <w:r>
        <w:rPr>
          <w:rFonts w:hint="eastAsia"/>
        </w:rPr>
        <w:t>C薄荷醇中碳元素、氢元素和氧元素的质量比为10：20：1</w:t>
      </w:r>
    </w:p>
    <w:p>
      <w:pPr>
        <w:jc w:val="left"/>
        <w:rPr>
          <w:rFonts w:hint="eastAsia"/>
        </w:rPr>
      </w:pPr>
      <w:r>
        <w:rPr>
          <w:rFonts w:hint="eastAsia"/>
        </w:rPr>
        <w:t>D．薄荷醇中碳元素的质量分数约为76. 9%</w:t>
      </w:r>
    </w:p>
    <w:p>
      <w:pPr>
        <w:jc w:val="left"/>
        <w:rPr>
          <w:rFonts w:hint="eastAsia"/>
        </w:rPr>
      </w:pPr>
      <w:r>
        <w:rPr>
          <w:rFonts w:hint="eastAsia"/>
        </w:rPr>
        <w:t>15．(2017．沭阳县校缀二模)对下列实验指定容器中的水，其解释没有体现水的主要作用的是    (  )</w:t>
      </w:r>
    </w:p>
    <w:tbl>
      <w:tblPr>
        <w:tblStyle w:val="5"/>
        <w:tblW w:w="864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2"/>
        <w:gridCol w:w="2025"/>
        <w:gridCol w:w="2147"/>
        <w:gridCol w:w="2100"/>
        <w:gridCol w:w="186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2" w:type="dxa"/>
            <w:vAlign w:val="center"/>
          </w:tcPr>
          <w:p>
            <w:pPr>
              <w:jc w:val="left"/>
              <w:rPr>
                <w:rFonts w:hint="eastAsia"/>
                <w:vertAlign w:val="baseline"/>
              </w:rPr>
            </w:pPr>
          </w:p>
        </w:tc>
        <w:tc>
          <w:tcPr>
            <w:tcW w:w="2025" w:type="dxa"/>
            <w:vAlign w:val="center"/>
          </w:tcPr>
          <w:p>
            <w:pPr>
              <w:jc w:val="left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A</w:t>
            </w:r>
          </w:p>
        </w:tc>
        <w:tc>
          <w:tcPr>
            <w:tcW w:w="2147" w:type="dxa"/>
            <w:vAlign w:val="center"/>
          </w:tcPr>
          <w:p>
            <w:pPr>
              <w:jc w:val="left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B</w:t>
            </w:r>
          </w:p>
        </w:tc>
        <w:tc>
          <w:tcPr>
            <w:tcW w:w="2100" w:type="dxa"/>
            <w:vAlign w:val="center"/>
          </w:tcPr>
          <w:p>
            <w:pPr>
              <w:jc w:val="left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C</w:t>
            </w:r>
          </w:p>
        </w:tc>
        <w:tc>
          <w:tcPr>
            <w:tcW w:w="1865" w:type="dxa"/>
            <w:vAlign w:val="center"/>
          </w:tcPr>
          <w:p>
            <w:pPr>
              <w:jc w:val="left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63" w:hRule="atLeast"/>
        </w:trPr>
        <w:tc>
          <w:tcPr>
            <w:tcW w:w="512" w:type="dxa"/>
            <w:vAlign w:val="center"/>
          </w:tcPr>
          <w:p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实</w:t>
            </w:r>
          </w:p>
          <w:p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验</w:t>
            </w:r>
          </w:p>
          <w:p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装</w:t>
            </w:r>
          </w:p>
          <w:p>
            <w:pPr>
              <w:jc w:val="left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置</w:t>
            </w:r>
          </w:p>
        </w:tc>
        <w:tc>
          <w:tcPr>
            <w:tcW w:w="2025" w:type="dxa"/>
            <w:vAlign w:val="bottom"/>
          </w:tcPr>
          <w:p>
            <w:pPr>
              <w:jc w:val="left"/>
              <w:rPr>
                <w:rFonts w:hint="eastAsia"/>
              </w:rPr>
            </w:pPr>
            <w:r>
              <w:drawing>
                <wp:inline distT="0" distB="0" distL="114300" distR="114300">
                  <wp:extent cx="567055" cy="694690"/>
                  <wp:effectExtent l="0" t="0" r="4445" b="10160"/>
                  <wp:docPr id="13" name="图片 6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图片 61"/>
                          <pic:cNvPicPr>
                            <a:picLocks noChangeAspect="1"/>
                          </pic:cNvPicPr>
                        </pic:nvPicPr>
                        <pic:blipFill>
                          <a:blip r:embed="rId4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67055" cy="6946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jc w:val="left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硫在氧气中燃烧</w:t>
            </w:r>
          </w:p>
        </w:tc>
        <w:tc>
          <w:tcPr>
            <w:tcW w:w="2147" w:type="dxa"/>
            <w:vAlign w:val="bottom"/>
          </w:tcPr>
          <w:p>
            <w:pPr>
              <w:jc w:val="left"/>
              <w:rPr>
                <w:rFonts w:hint="eastAsia"/>
              </w:rPr>
            </w:pPr>
            <w:r>
              <w:drawing>
                <wp:inline distT="0" distB="0" distL="114300" distR="114300">
                  <wp:extent cx="624840" cy="618490"/>
                  <wp:effectExtent l="0" t="0" r="3810" b="10160"/>
                  <wp:docPr id="14" name="图片 6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图片 62"/>
                          <pic:cNvPicPr>
                            <a:picLocks noChangeAspect="1"/>
                          </pic:cNvPicPr>
                        </pic:nvPicPr>
                        <pic:blipFill>
                          <a:blip r:embed="rId4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24840" cy="6184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jc w:val="left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测定空气中氧气含量</w:t>
            </w:r>
          </w:p>
        </w:tc>
        <w:tc>
          <w:tcPr>
            <w:tcW w:w="2100" w:type="dxa"/>
            <w:vAlign w:val="bottom"/>
          </w:tcPr>
          <w:p>
            <w:pPr>
              <w:jc w:val="left"/>
              <w:rPr>
                <w:rFonts w:hint="eastAsia"/>
              </w:rPr>
            </w:pPr>
            <w:r>
              <w:drawing>
                <wp:inline distT="0" distB="0" distL="114300" distR="114300">
                  <wp:extent cx="389890" cy="704215"/>
                  <wp:effectExtent l="0" t="0" r="10160" b="635"/>
                  <wp:docPr id="15" name="图片 6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图片 63"/>
                          <pic:cNvPicPr>
                            <a:picLocks noChangeAspect="1"/>
                          </pic:cNvPicPr>
                        </pic:nvPicPr>
                        <pic:blipFill>
                          <a:blip r:embed="rId4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9890" cy="7042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jc w:val="left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铁丝在氧气中燃烧</w:t>
            </w:r>
          </w:p>
        </w:tc>
        <w:tc>
          <w:tcPr>
            <w:tcW w:w="1865" w:type="dxa"/>
            <w:vAlign w:val="bottom"/>
          </w:tcPr>
          <w:p>
            <w:pPr>
              <w:jc w:val="left"/>
              <w:rPr>
                <w:rFonts w:hint="eastAsia"/>
              </w:rPr>
            </w:pPr>
            <w:r>
              <w:drawing>
                <wp:inline distT="0" distB="0" distL="114300" distR="114300">
                  <wp:extent cx="810895" cy="545465"/>
                  <wp:effectExtent l="0" t="0" r="8255" b="6985"/>
                  <wp:docPr id="16" name="图片 6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图片 64"/>
                          <pic:cNvPicPr>
                            <a:picLocks noChangeAspect="1"/>
                          </pic:cNvPicPr>
                        </pic:nvPicPr>
                        <pic:blipFill>
                          <a:blip r:embed="rId4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0895" cy="545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jc w:val="left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排水法收集氢气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3" w:hRule="atLeast"/>
        </w:trPr>
        <w:tc>
          <w:tcPr>
            <w:tcW w:w="512" w:type="dxa"/>
            <w:vAlign w:val="center"/>
          </w:tcPr>
          <w:p>
            <w:pPr>
              <w:jc w:val="left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解释</w:t>
            </w:r>
          </w:p>
        </w:tc>
        <w:tc>
          <w:tcPr>
            <w:tcW w:w="2025" w:type="dxa"/>
            <w:vAlign w:val="center"/>
          </w:tcPr>
          <w:p>
            <w:pPr>
              <w:jc w:val="left"/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/>
              </w:rPr>
              <w:t>集气瓶中的水：吸收有害气体</w:t>
            </w:r>
            <w:r>
              <w:rPr>
                <w:rFonts w:hint="eastAsia"/>
                <w:position w:val="-10"/>
              </w:rPr>
              <w:object>
                <v:shape id="_x0000_i1041" o:spt="75" type="#_x0000_t75" style="height:13.95pt;width:20pt;" o:ole="t" filled="f" o:preferrelative="t" stroked="f" coordsize="21600,21600">
                  <v:path/>
                  <v:fill on="f" focussize="0,0"/>
                  <v:stroke on="f"/>
                  <v:imagedata r:id="rId45" o:title=""/>
                  <o:lock v:ext="edit" aspectratio="t"/>
                  <w10:wrap type="none"/>
                  <w10:anchorlock/>
                </v:shape>
                <o:OLEObject Type="Embed" ProgID="Equation.KSEE3" ShapeID="_x0000_i1041" DrawAspect="Content" ObjectID="_1468075741" r:id="rId44">
                  <o:LockedField>false</o:LockedField>
                </o:OLEObject>
              </w:object>
            </w:r>
          </w:p>
        </w:tc>
        <w:tc>
          <w:tcPr>
            <w:tcW w:w="2147" w:type="dxa"/>
            <w:vAlign w:val="center"/>
          </w:tcPr>
          <w:p>
            <w:pPr>
              <w:jc w:val="left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量筒中的水：通过水体积的变化得出</w:t>
            </w:r>
            <w:r>
              <w:rPr>
                <w:rFonts w:hint="eastAsia"/>
                <w:position w:val="-10"/>
              </w:rPr>
              <w:object>
                <v:shape id="_x0000_i1042" o:spt="75" type="#_x0000_t75" style="height:13.95pt;width:15pt;" o:ole="t" filled="f" o:preferrelative="t" stroked="f" coordsize="21600,21600">
                  <v:path/>
                  <v:fill on="f" focussize="0,0"/>
                  <v:stroke on="f"/>
                  <v:imagedata r:id="rId47" o:title=""/>
                  <o:lock v:ext="edit" aspectratio="t"/>
                  <w10:wrap type="none"/>
                  <w10:anchorlock/>
                </v:shape>
                <o:OLEObject Type="Embed" ProgID="Equation.KSEE3" ShapeID="_x0000_i1042" DrawAspect="Content" ObjectID="_1468075742" r:id="rId46">
                  <o:LockedField>false</o:LockedField>
                </o:OLEObject>
              </w:object>
            </w:r>
            <w:r>
              <w:rPr>
                <w:rFonts w:hint="eastAsia"/>
              </w:rPr>
              <w:t>的体积</w:t>
            </w:r>
          </w:p>
        </w:tc>
        <w:tc>
          <w:tcPr>
            <w:tcW w:w="2100" w:type="dxa"/>
            <w:vAlign w:val="center"/>
          </w:tcPr>
          <w:p>
            <w:pPr>
              <w:jc w:val="left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集气瓶中的水：吸收溅落熔融物</w:t>
            </w:r>
          </w:p>
        </w:tc>
        <w:tc>
          <w:tcPr>
            <w:tcW w:w="1865" w:type="dxa"/>
            <w:vAlign w:val="center"/>
          </w:tcPr>
          <w:p>
            <w:pPr>
              <w:jc w:val="left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集气瓶中的水：水先将集气瓶内的空气排净，后便于观察</w:t>
            </w:r>
            <w:r>
              <w:rPr>
                <w:rFonts w:hint="eastAsia"/>
                <w:position w:val="-10"/>
              </w:rPr>
              <w:object>
                <v:shape id="_x0000_i1043" o:spt="75" type="#_x0000_t75" style="height:13.95pt;width:16pt;" o:ole="t" filled="f" o:preferrelative="t" stroked="f" coordsize="21600,21600">
                  <v:path/>
                  <v:fill on="f" focussize="0,0"/>
                  <v:stroke on="f"/>
                  <v:imagedata r:id="rId49" o:title=""/>
                  <o:lock v:ext="edit" aspectratio="t"/>
                  <w10:wrap type="none"/>
                  <w10:anchorlock/>
                </v:shape>
                <o:OLEObject Type="Embed" ProgID="Equation.KSEE3" ShapeID="_x0000_i1043" DrawAspect="Content" ObjectID="_1468075743" r:id="rId48">
                  <o:LockedField>false</o:LockedField>
                </o:OLEObject>
              </w:object>
            </w:r>
            <w:r>
              <w:rPr>
                <w:rFonts w:hint="eastAsia"/>
              </w:rPr>
              <w:t>何时收集满</w:t>
            </w:r>
          </w:p>
        </w:tc>
      </w:tr>
    </w:tbl>
    <w:p>
      <w:pPr>
        <w:jc w:val="left"/>
        <w:rPr>
          <w:rFonts w:hint="eastAsia"/>
        </w:rPr>
      </w:pPr>
      <w:r>
        <w:rPr>
          <w:rFonts w:hint="eastAsia"/>
        </w:rPr>
        <w:t>二、填空题</w:t>
      </w:r>
    </w:p>
    <w:p>
      <w:pPr>
        <w:jc w:val="left"/>
        <w:rPr>
          <w:rFonts w:hint="eastAsia"/>
        </w:rPr>
      </w:pPr>
      <w:r>
        <w:rPr>
          <w:rFonts w:hint="eastAsia"/>
        </w:rPr>
        <w:t>16.（2018．吉林模拟）用化学符号填空。</w:t>
      </w:r>
    </w:p>
    <w:p>
      <w:pPr>
        <w:jc w:val="left"/>
        <w:rPr>
          <w:rFonts w:hint="eastAsia"/>
        </w:rPr>
      </w:pPr>
      <w:r>
        <w:rPr>
          <w:rFonts w:hint="eastAsia"/>
        </w:rPr>
        <w:t>(1)地壳中含量最多的金属元素是____；</w:t>
      </w:r>
    </w:p>
    <w:p>
      <w:pPr>
        <w:jc w:val="left"/>
        <w:rPr>
          <w:rFonts w:hint="eastAsia"/>
        </w:rPr>
      </w:pPr>
      <w:r>
        <w:rPr>
          <w:rFonts w:hint="eastAsia"/>
        </w:rPr>
        <w:t>(2)5个钙离子____；</w:t>
      </w:r>
    </w:p>
    <w:p>
      <w:pPr>
        <w:jc w:val="left"/>
        <w:rPr>
          <w:rFonts w:hint="eastAsia"/>
        </w:rPr>
      </w:pPr>
      <w:r>
        <w:rPr>
          <w:rFonts w:hint="eastAsia"/>
        </w:rPr>
        <w:t>(3)空气中含量最多的气体是____；</w:t>
      </w:r>
    </w:p>
    <w:p>
      <w:pPr>
        <w:jc w:val="left"/>
        <w:rPr>
          <w:rFonts w:hint="eastAsia" w:eastAsiaTheme="minorEastAsia"/>
          <w:lang w:eastAsia="zh-CN"/>
        </w:rPr>
      </w:pPr>
      <w:r>
        <w:rPr>
          <w:rFonts w:hint="eastAsia"/>
        </w:rPr>
        <w:t>(4)电解水实验时，发现一电极产生了10 mL气体，则另一电极产生5 mL体积的气体是____</w:t>
      </w:r>
      <w:r>
        <w:rPr>
          <w:rFonts w:hint="eastAsia"/>
          <w:lang w:eastAsia="zh-CN"/>
        </w:rPr>
        <w:t>。</w:t>
      </w:r>
    </w:p>
    <w:p>
      <w:pPr>
        <w:jc w:val="left"/>
        <w:rPr>
          <w:rFonts w:hint="eastAsia"/>
        </w:rPr>
      </w:pPr>
      <w:r>
        <w:rPr>
          <w:rFonts w:hint="eastAsia"/>
        </w:rPr>
        <w:t>17．（2017．广东模拟）专家提醒：烧烤摊里会吃出“癌症风险”。腌制的肉串会产生一种叫做二甲基亚硝胺(</w:t>
      </w:r>
      <w:r>
        <w:rPr>
          <w:rFonts w:hint="eastAsia"/>
          <w:position w:val="-12"/>
        </w:rPr>
        <w:object>
          <v:shape id="_x0000_i1044" o:spt="75" type="#_x0000_t75" style="height:15pt;width:52pt;" o:ole="t" filled="f" o:preferrelative="t" stroked="f" coordsize="21600,21600">
            <v:path/>
            <v:fill on="f" focussize="0,0"/>
            <v:stroke on="f"/>
            <v:imagedata r:id="rId51" o:title=""/>
            <o:lock v:ext="edit" aspectratio="t"/>
            <w10:wrap type="none"/>
            <w10:anchorlock/>
          </v:shape>
          <o:OLEObject Type="Embed" ProgID="Equation.KSEE3" ShapeID="_x0000_i1044" DrawAspect="Content" ObjectID="_1468075744" r:id="rId50">
            <o:LockedField>false</o:LockedField>
          </o:OLEObject>
        </w:object>
      </w:r>
      <w:r>
        <w:rPr>
          <w:rFonts w:hint="eastAsia"/>
        </w:rPr>
        <w:t>)的强致癌物质。请回答下列问题：</w:t>
      </w:r>
    </w:p>
    <w:p>
      <w:pPr>
        <w:jc w:val="left"/>
        <w:rPr>
          <w:rFonts w:hint="eastAsia"/>
        </w:rPr>
      </w:pPr>
      <w:r>
        <w:rPr>
          <w:rFonts w:hint="eastAsia"/>
        </w:rPr>
        <w:t>(1)该物质的相对分子质量是____。</w:t>
      </w:r>
    </w:p>
    <w:p>
      <w:pPr>
        <w:jc w:val="left"/>
        <w:rPr>
          <w:rFonts w:hint="eastAsia"/>
        </w:rPr>
      </w:pPr>
      <w:r>
        <w:rPr>
          <w:rFonts w:hint="eastAsia"/>
        </w:rPr>
        <w:t>(2)该物质中碳元素和氮元素的质量比是____（答最简整数比）。</w:t>
      </w:r>
    </w:p>
    <w:p>
      <w:pPr>
        <w:jc w:val="left"/>
        <w:rPr>
          <w:rFonts w:hint="eastAsia"/>
        </w:rPr>
      </w:pPr>
      <w:r>
        <w:rPr>
          <w:rFonts w:hint="eastAsia"/>
        </w:rPr>
        <w:t>(3)3.7 g该物质中氮元素的质量是____。</w:t>
      </w:r>
    </w:p>
    <w:p>
      <w:pPr>
        <w:jc w:val="left"/>
        <w:rPr>
          <w:rFonts w:hint="eastAsia"/>
        </w:rPr>
      </w:pPr>
      <w:r>
        <w:rPr>
          <w:rFonts w:hint="eastAsia"/>
        </w:rPr>
        <w:t>18. (2017．南京一模)天然水净化为自来水的主要流程如下：</w:t>
      </w:r>
    </w:p>
    <w:p>
      <w:pPr>
        <w:jc w:val="left"/>
        <w:rPr>
          <w:rFonts w:hint="eastAsia"/>
        </w:rPr>
      </w:pPr>
      <w:r>
        <w:drawing>
          <wp:inline distT="0" distB="0" distL="114300" distR="114300">
            <wp:extent cx="3496310" cy="551815"/>
            <wp:effectExtent l="0" t="0" r="8890" b="635"/>
            <wp:docPr id="17" name="图片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65"/>
                    <pic:cNvPicPr>
                      <a:picLocks noChangeAspect="1"/>
                    </pic:cNvPicPr>
                  </pic:nvPicPr>
                  <pic:blipFill>
                    <a:blip r:embed="rId52"/>
                    <a:stretch>
                      <a:fillRect/>
                    </a:stretch>
                  </pic:blipFill>
                  <pic:spPr>
                    <a:xfrm>
                      <a:off x="0" y="0"/>
                      <a:ext cx="3496310" cy="551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eastAsia"/>
        </w:rPr>
      </w:pPr>
      <w:r>
        <w:rPr>
          <w:rFonts w:hint="eastAsia"/>
        </w:rPr>
        <w:t>(1)过滤池的作用是除去____杂质。</w:t>
      </w:r>
    </w:p>
    <w:p>
      <w:pPr>
        <w:jc w:val="left"/>
        <w:rPr>
          <w:rFonts w:hint="eastAsia"/>
        </w:rPr>
      </w:pPr>
      <w:r>
        <w:rPr>
          <w:rFonts w:hint="eastAsia"/>
        </w:rPr>
        <w:t>(2)X为活性炭____池。</w:t>
      </w:r>
    </w:p>
    <w:p>
      <w:pPr>
        <w:jc w:val="left"/>
        <w:rPr>
          <w:rFonts w:hint="eastAsia" w:eastAsiaTheme="minorEastAsia"/>
          <w:lang w:eastAsia="zh-CN"/>
        </w:rPr>
      </w:pPr>
      <w:r>
        <w:rPr>
          <w:rFonts w:hint="eastAsia"/>
        </w:rPr>
        <w:t>(3)如果作为水源的天然水是硬水，向所得的自来水中加入少量肥皂水，振荡，观察到出现较多________</w:t>
      </w:r>
      <w:r>
        <w:rPr>
          <w:rFonts w:hint="eastAsia"/>
          <w:lang w:eastAsia="zh-CN"/>
        </w:rPr>
        <w:t>。</w:t>
      </w:r>
    </w:p>
    <w:p>
      <w:pPr>
        <w:jc w:val="left"/>
        <w:rPr>
          <w:rFonts w:hint="eastAsia"/>
        </w:rPr>
      </w:pPr>
      <w:r>
        <w:rPr>
          <w:rFonts w:hint="eastAsia"/>
        </w:rPr>
        <w:t>(4)目前不少自来水用液氯作为消毒剂，液氯注入水后发生反应的示意图如下：</w:t>
      </w:r>
    </w:p>
    <w:p>
      <w:pPr>
        <w:jc w:val="left"/>
        <w:rPr>
          <w:rFonts w:hint="eastAsia"/>
        </w:rPr>
      </w:pPr>
      <w:r>
        <w:drawing>
          <wp:inline distT="0" distB="0" distL="114300" distR="114300">
            <wp:extent cx="2569210" cy="707390"/>
            <wp:effectExtent l="0" t="0" r="2540" b="16510"/>
            <wp:docPr id="18" name="图片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66"/>
                    <pic:cNvPicPr>
                      <a:picLocks noChangeAspect="1"/>
                    </pic:cNvPicPr>
                  </pic:nvPicPr>
                  <pic:blipFill>
                    <a:blip r:embed="rId53"/>
                    <a:stretch>
                      <a:fillRect/>
                    </a:stretch>
                  </pic:blipFill>
                  <pic:spPr>
                    <a:xfrm>
                      <a:off x="0" y="0"/>
                      <a:ext cx="2569210" cy="707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eastAsia"/>
        </w:rPr>
      </w:pPr>
      <w:r>
        <w:rPr>
          <w:rFonts w:hint="eastAsia"/>
        </w:rPr>
        <w:t>该反应前后不变的粒子是____（填化学符号）；化合价发生改变的元素有____种（填“1”“2”或“3”）。</w:t>
      </w:r>
    </w:p>
    <w:p>
      <w:pPr>
        <w:jc w:val="left"/>
        <w:rPr>
          <w:rFonts w:hint="eastAsia"/>
          <w:lang w:eastAsia="zh-CN"/>
        </w:rPr>
      </w:pPr>
      <w:r>
        <w:rPr>
          <w:rFonts w:hint="eastAsia"/>
        </w:rPr>
        <w:t>19.（2018。德州二模）2018年3月22日是第二十六届“世界水日”。水与人类的生活和生产密切相关</w:t>
      </w:r>
      <w:r>
        <w:rPr>
          <w:rFonts w:hint="eastAsia"/>
          <w:lang w:eastAsia="zh-CN"/>
        </w:rPr>
        <w:t>。</w:t>
      </w:r>
    </w:p>
    <w:p>
      <w:pPr>
        <w:jc w:val="left"/>
        <w:rPr>
          <w:rFonts w:hint="eastAsia"/>
          <w:lang w:eastAsia="zh-CN"/>
        </w:rPr>
      </w:pPr>
      <w:r>
        <w:drawing>
          <wp:inline distT="0" distB="0" distL="114300" distR="114300">
            <wp:extent cx="948055" cy="932815"/>
            <wp:effectExtent l="0" t="0" r="4445" b="635"/>
            <wp:docPr id="19" name="图片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67"/>
                    <pic:cNvPicPr>
                      <a:picLocks noChangeAspect="1"/>
                    </pic:cNvPicPr>
                  </pic:nvPicPr>
                  <pic:blipFill>
                    <a:blip r:embed="rId54"/>
                    <a:stretch>
                      <a:fillRect/>
                    </a:stretch>
                  </pic:blipFill>
                  <pic:spPr>
                    <a:xfrm>
                      <a:off x="0" y="0"/>
                      <a:ext cx="948055" cy="932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eastAsia"/>
        </w:rPr>
      </w:pPr>
      <w:r>
        <w:rPr>
          <w:rFonts w:hint="eastAsia"/>
        </w:rPr>
        <w:t>(1)节约用水是每个公民的义务，我们应该提倡以下方式中的____（填字母序号）。</w:t>
      </w:r>
    </w:p>
    <w:p>
      <w:pPr>
        <w:jc w:val="left"/>
        <w:rPr>
          <w:rFonts w:hint="eastAsia"/>
        </w:rPr>
      </w:pPr>
      <w:r>
        <w:rPr>
          <w:rFonts w:hint="eastAsia"/>
        </w:rPr>
        <w:t>A．用淘米水、洗菜水浇花、冲厕所</w:t>
      </w:r>
    </w:p>
    <w:p>
      <w:pPr>
        <w:jc w:val="left"/>
        <w:rPr>
          <w:rFonts w:hint="eastAsia"/>
        </w:rPr>
      </w:pPr>
      <w:r>
        <w:rPr>
          <w:rFonts w:hint="eastAsia"/>
        </w:rPr>
        <w:t>B．不间断地放水洗衣服</w:t>
      </w:r>
    </w:p>
    <w:p>
      <w:pPr>
        <w:jc w:val="left"/>
        <w:rPr>
          <w:rFonts w:hint="eastAsia"/>
        </w:rPr>
      </w:pPr>
      <w:r>
        <w:rPr>
          <w:rFonts w:hint="eastAsia"/>
        </w:rPr>
        <w:t>C．不间断地放水刷牙</w:t>
      </w:r>
    </w:p>
    <w:p>
      <w:pPr>
        <w:jc w:val="left"/>
        <w:rPr>
          <w:rFonts w:hint="eastAsia"/>
        </w:rPr>
      </w:pPr>
      <w:r>
        <w:rPr>
          <w:rFonts w:hint="eastAsia"/>
        </w:rPr>
        <w:t>D．用喷灌、滴灌的方法浇灌农田和园林</w:t>
      </w:r>
    </w:p>
    <w:p>
      <w:pPr>
        <w:jc w:val="left"/>
        <w:rPr>
          <w:rFonts w:hint="eastAsia" w:eastAsiaTheme="minorEastAsia"/>
          <w:lang w:eastAsia="zh-CN"/>
        </w:rPr>
      </w:pPr>
      <w:r>
        <w:rPr>
          <w:rFonts w:hint="eastAsia"/>
        </w:rPr>
        <w:t>(2)河水中含有许多杂质，可利用吸附、沉降、过滤、蒸馏等方法净化，其中净水程度最高的是________</w:t>
      </w:r>
      <w:r>
        <w:rPr>
          <w:rFonts w:hint="eastAsia"/>
          <w:lang w:eastAsia="zh-CN"/>
        </w:rPr>
        <w:t>。</w:t>
      </w:r>
    </w:p>
    <w:p>
      <w:pPr>
        <w:jc w:val="left"/>
        <w:rPr>
          <w:rFonts w:hint="eastAsia"/>
        </w:rPr>
      </w:pPr>
      <w:r>
        <w:rPr>
          <w:rFonts w:hint="eastAsia"/>
        </w:rPr>
        <w:t>(3)区分软水和硬水常用的物质是____。在日常生活中，如果水的硬度太或者病原微生物过多，都可以采取____的方法来降低水的硬度和杀灭病原微生物。</w:t>
      </w:r>
    </w:p>
    <w:p>
      <w:pPr>
        <w:jc w:val="left"/>
        <w:rPr>
          <w:rFonts w:hint="eastAsia"/>
        </w:rPr>
      </w:pPr>
      <w:r>
        <w:rPr>
          <w:rFonts w:hint="eastAsia"/>
        </w:rPr>
        <w:t>(4)如图所示是水的电解实验，试管1中收集的气体是____，试管2中收集的气体可用____来检验。</w:t>
      </w:r>
    </w:p>
    <w:p>
      <w:pPr>
        <w:jc w:val="left"/>
      </w:pPr>
    </w:p>
    <w:p>
      <w:pPr>
        <w:jc w:val="left"/>
      </w:pPr>
    </w:p>
    <w:p>
      <w:pPr>
        <w:jc w:val="left"/>
      </w:pPr>
    </w:p>
    <w:p>
      <w:pPr>
        <w:jc w:val="left"/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答案</w:t>
      </w:r>
    </w:p>
    <w:p>
      <w:pPr>
        <w:jc w:val="left"/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模拟篇</w:t>
      </w:r>
    </w:p>
    <w:p>
      <w:pPr>
        <w:jc w:val="left"/>
        <w:rPr>
          <w:rFonts w:hint="eastAsia"/>
        </w:rPr>
      </w:pPr>
      <w:r>
        <w:rPr>
          <w:rFonts w:hint="eastAsia"/>
        </w:rPr>
        <w:t>1．D 2．A3．D4．D</w:t>
      </w:r>
    </w:p>
    <w:p>
      <w:pPr>
        <w:jc w:val="left"/>
        <w:rPr>
          <w:rFonts w:hint="eastAsia"/>
        </w:rPr>
      </w:pPr>
      <w:r>
        <w:rPr>
          <w:rFonts w:hint="eastAsia"/>
        </w:rPr>
        <w:t>5．B解析：</w:t>
      </w:r>
      <w:r>
        <w:rPr>
          <w:rFonts w:hint="eastAsia"/>
          <w:lang w:val="en-US" w:eastAsia="zh-CN"/>
        </w:rPr>
        <w:t>A.</w:t>
      </w:r>
      <w:r>
        <w:rPr>
          <w:rFonts w:hint="eastAsia"/>
        </w:rPr>
        <w:t>将水加热煮沸时，可使水中钙离子、镁离子形成沉淀，同时能杀死病菌达到杀菌消毒的目的，故正确；B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硬水是指含较多</w:t>
      </w:r>
      <w:r>
        <w:rPr>
          <w:rFonts w:hint="eastAsia"/>
          <w:position w:val="-8"/>
        </w:rPr>
        <w:object>
          <v:shape id="_x0000_i1045" o:spt="75" type="#_x0000_t75" style="height:15pt;width:23pt;" o:ole="t" filled="f" o:preferrelative="t" stroked="f" coordsize="21600,21600">
            <v:path/>
            <v:fill on="f" focussize="0,0"/>
            <v:stroke on="f"/>
            <v:imagedata r:id="rId56" o:title=""/>
            <o:lock v:ext="edit" aspectratio="t"/>
            <w10:wrap type="none"/>
            <w10:anchorlock/>
          </v:shape>
          <o:OLEObject Type="Embed" ProgID="Equation.KSEE3" ShapeID="_x0000_i1045" DrawAspect="Content" ObjectID="_1468075745" r:id="rId55">
            <o:LockedField>false</o:LockedField>
          </o:OLEObject>
        </w:object>
      </w:r>
      <w:r>
        <w:rPr>
          <w:rFonts w:hint="eastAsia"/>
        </w:rPr>
        <w:t>、</w:t>
      </w:r>
      <w:r>
        <w:rPr>
          <w:rFonts w:hint="eastAsia"/>
          <w:position w:val="-10"/>
        </w:rPr>
        <w:object>
          <v:shape id="_x0000_i1046" o:spt="75" type="#_x0000_t75" style="height:17pt;width:26pt;" o:ole="t" filled="f" o:preferrelative="t" stroked="f" coordsize="21600,21600">
            <v:path/>
            <v:fill on="f" focussize="0,0"/>
            <v:stroke on="f"/>
            <v:imagedata r:id="rId58" o:title=""/>
            <o:lock v:ext="edit" aspectratio="t"/>
            <w10:wrap type="none"/>
            <w10:anchorlock/>
          </v:shape>
          <o:OLEObject Type="Embed" ProgID="Equation.KSEE3" ShapeID="_x0000_i1046" DrawAspect="Content" ObjectID="_1468075746" r:id="rId57">
            <o:LockedField>false</o:LockedField>
          </o:OLEObject>
        </w:object>
      </w:r>
      <w:r>
        <w:rPr>
          <w:rFonts w:hint="eastAsia"/>
        </w:rPr>
        <w:t>的水，软水是指不含或含较少</w:t>
      </w:r>
      <w:r>
        <w:rPr>
          <w:rFonts w:hint="eastAsia"/>
          <w:position w:val="-8"/>
        </w:rPr>
        <w:object>
          <v:shape id="_x0000_i1047" o:spt="75" type="#_x0000_t75" style="height:15pt;width:23pt;" o:ole="t" filled="f" o:preferrelative="t" stroked="f" coordsize="21600,21600">
            <v:path/>
            <v:fill on="f" focussize="0,0"/>
            <v:stroke on="f"/>
            <v:imagedata r:id="rId56" o:title=""/>
            <o:lock v:ext="edit" aspectratio="t"/>
            <w10:wrap type="none"/>
            <w10:anchorlock/>
          </v:shape>
          <o:OLEObject Type="Embed" ProgID="Equation.KSEE3" ShapeID="_x0000_i1047" DrawAspect="Content" ObjectID="_1468075747" r:id="rId59">
            <o:LockedField>false</o:LockedField>
          </o:OLEObject>
        </w:object>
      </w:r>
      <w:r>
        <w:rPr>
          <w:rFonts w:hint="eastAsia"/>
        </w:rPr>
        <w:t>、</w:t>
      </w:r>
      <w:r>
        <w:rPr>
          <w:rFonts w:hint="eastAsia"/>
          <w:position w:val="-10"/>
        </w:rPr>
        <w:object>
          <v:shape id="_x0000_i1048" o:spt="75" type="#_x0000_t75" style="height:17pt;width:26pt;" o:ole="t" filled="f" o:preferrelative="t" stroked="f" coordsize="21600,21600">
            <v:path/>
            <v:fill on="f" focussize="0,0"/>
            <v:stroke on="f"/>
            <v:imagedata r:id="rId58" o:title=""/>
            <o:lock v:ext="edit" aspectratio="t"/>
            <w10:wrap type="none"/>
            <w10:anchorlock/>
          </v:shape>
          <o:OLEObject Type="Embed" ProgID="Equation.KSEE3" ShapeID="_x0000_i1048" DrawAspect="Content" ObjectID="_1468075748" r:id="rId60">
            <o:LockedField>false</o:LockedField>
          </o:OLEObject>
        </w:object>
      </w:r>
      <w:r>
        <w:rPr>
          <w:rFonts w:hint="eastAsia"/>
        </w:rPr>
        <w:t>的水，故错误；C．鉴别软水和硬水可用肥皂水，泡沫多的是软水，泡沫少的是硬水，故正确；D．我国的人均淡水资源十分短缺，故正确。故选B。</w:t>
      </w:r>
    </w:p>
    <w:p>
      <w:pPr>
        <w:jc w:val="left"/>
        <w:rPr>
          <w:rFonts w:hint="eastAsia"/>
        </w:rPr>
      </w:pPr>
      <w:r>
        <w:rPr>
          <w:rFonts w:hint="eastAsia"/>
        </w:rPr>
        <w:t>6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C解析：A．该净水器中不含有能杀死细菌的物质，错误；B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净化后的水除去了水中的不溶性固体、色素和异味等杂质，但是水中仍含有可溶性杂质，不是纯净物，错误；C．小卵石和石英砂的作用都是过滤，正确；D．净水器不能除去水中的可溶性钙镁化合物，不能将硬水变为软水，错误。</w:t>
      </w:r>
    </w:p>
    <w:p>
      <w:pPr>
        <w:jc w:val="left"/>
        <w:rPr>
          <w:rFonts w:hint="eastAsia"/>
        </w:rPr>
      </w:pPr>
      <w:r>
        <w:rPr>
          <w:rFonts w:hint="eastAsia"/>
        </w:rPr>
        <w:t>7．B解析：</w:t>
      </w:r>
      <w:r>
        <w:rPr>
          <w:rFonts w:hint="eastAsia"/>
          <w:lang w:val="en-US" w:eastAsia="zh-CN"/>
        </w:rPr>
        <w:t>A.</w:t>
      </w:r>
      <w:r>
        <w:rPr>
          <w:rFonts w:hint="eastAsia"/>
        </w:rPr>
        <w:t>海水是混合物，故A错误；B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汞蒸气是单质、干冰是化合物、生理盐水是混合物，故B正确；C．黄铜是混合物，故C错误；D．碘酒是混合物、高锰酸钾是化合物，故D错误。故选B。</w:t>
      </w:r>
    </w:p>
    <w:p>
      <w:pPr>
        <w:jc w:val="left"/>
        <w:rPr>
          <w:rFonts w:hint="eastAsia"/>
        </w:rPr>
      </w:pPr>
      <w:r>
        <w:rPr>
          <w:rFonts w:hint="eastAsia"/>
        </w:rPr>
        <w:t>8．A解析：</w:t>
      </w:r>
      <w:r>
        <w:rPr>
          <w:rFonts w:hint="eastAsia"/>
          <w:lang w:val="en-US" w:eastAsia="zh-CN"/>
        </w:rPr>
        <w:t>A.</w:t>
      </w:r>
      <w:r>
        <w:rPr>
          <w:rFonts w:hint="eastAsia"/>
        </w:rPr>
        <w:t>水电解生成氢气和氧气，说明水中含有氢元素和氧元素，故A错误；B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用肥皂水可以区分硬水和软水，遇肥皂水产生泡沫少的是硬水，产生泡沫的多是软水，故B正确；C．生石灰可以和水反应生成氢氧化钙，所以生石灰可作食品包装袋内的干燥剂，故C正确；D．由自来水的净化过程可知，河水经沉降、过滤、吸附、灭菌等净化操作后，只是除去了水中的不溶性杂质，水中还有可溶性杂质，得到的水仍为混合物，故D正确。故选A。</w:t>
      </w:r>
    </w:p>
    <w:p>
      <w:pPr>
        <w:jc w:val="left"/>
        <w:rPr>
          <w:rFonts w:hint="eastAsia"/>
        </w:rPr>
      </w:pPr>
      <w:r>
        <w:rPr>
          <w:rFonts w:hint="eastAsia"/>
        </w:rPr>
        <w:t>9．A</w:t>
      </w:r>
    </w:p>
    <w:p>
      <w:pPr>
        <w:jc w:val="left"/>
        <w:rPr>
          <w:rFonts w:hint="eastAsia"/>
        </w:rPr>
      </w:pPr>
      <w:r>
        <w:rPr>
          <w:rFonts w:hint="eastAsia"/>
        </w:rPr>
        <w:t>10.C解析：</w:t>
      </w:r>
      <w:r>
        <w:rPr>
          <w:rFonts w:hint="eastAsia"/>
          <w:lang w:val="en-US" w:eastAsia="zh-CN"/>
        </w:rPr>
        <w:t>A.</w:t>
      </w:r>
      <w:r>
        <w:rPr>
          <w:rFonts w:hint="eastAsia"/>
        </w:rPr>
        <w:t>2H表示2个氢原子，故选项说法错误；</w:t>
      </w:r>
      <w:r>
        <w:rPr>
          <w:rFonts w:hint="eastAsia"/>
          <w:lang w:val="en-US" w:eastAsia="zh-CN"/>
        </w:rPr>
        <w:t>B.</w:t>
      </w:r>
      <w:r>
        <w:rPr>
          <w:rFonts w:hint="eastAsia"/>
          <w:position w:val="-10"/>
          <w:lang w:val="en-US" w:eastAsia="zh-CN"/>
        </w:rPr>
        <w:object>
          <v:shape id="_x0000_i1049" o:spt="75" type="#_x0000_t75" style="height:13.95pt;width:21pt;" o:ole="t" filled="f" o:preferrelative="t" stroked="f" coordsize="21600,21600">
            <v:path/>
            <v:fill on="f" focussize="0,0"/>
            <v:stroke on="f"/>
            <v:imagedata r:id="rId62" o:title=""/>
            <o:lock v:ext="edit" aspectratio="t"/>
            <w10:wrap type="none"/>
            <w10:anchorlock/>
          </v:shape>
          <o:OLEObject Type="Embed" ProgID="Equation.KSEE3" ShapeID="_x0000_i1049" DrawAspect="Content" ObjectID="_1468075749" r:id="rId61">
            <o:LockedField>false</o:LockedField>
          </o:OLEObject>
        </w:object>
      </w:r>
      <w:r>
        <w:rPr>
          <w:rFonts w:hint="eastAsia"/>
        </w:rPr>
        <w:t xml:space="preserve">表示2个氮分子，故选项说法错误；C </w:t>
      </w:r>
      <w:r>
        <w:rPr>
          <w:rFonts w:hint="eastAsia"/>
          <w:lang w:val="en-US" w:eastAsia="zh-CN"/>
        </w:rPr>
        <w:t>.</w:t>
      </w:r>
      <w:r>
        <w:rPr>
          <w:rFonts w:hint="eastAsia"/>
          <w:position w:val="-10"/>
          <w:lang w:val="en-US" w:eastAsia="zh-CN"/>
        </w:rPr>
        <w:object>
          <v:shape id="_x0000_i1050" o:spt="75" type="#_x0000_t75" style="height:16pt;width:29pt;" o:ole="t" filled="f" o:preferrelative="t" stroked="f" coordsize="21600,21600">
            <v:path/>
            <v:fill on="f" focussize="0,0"/>
            <v:stroke on="f"/>
            <v:imagedata r:id="rId64" o:title=""/>
            <o:lock v:ext="edit" aspectratio="t"/>
            <w10:wrap type="none"/>
            <w10:anchorlock/>
          </v:shape>
          <o:OLEObject Type="Embed" ProgID="Equation.KSEE3" ShapeID="_x0000_i1050" DrawAspect="Content" ObjectID="_1468075750" r:id="rId63">
            <o:LockedField>false</o:LockedField>
          </o:OLEObject>
        </w:object>
      </w:r>
      <w:r>
        <w:rPr>
          <w:rFonts w:hint="eastAsia"/>
        </w:rPr>
        <w:t>表示2个硫酸根离子，故选项说法正确；D．</w:t>
      </w:r>
      <w:r>
        <w:rPr>
          <w:rFonts w:hint="eastAsia"/>
          <w:position w:val="-8"/>
        </w:rPr>
        <w:object>
          <v:shape id="_x0000_i1051" o:spt="75" type="#_x0000_t75" style="height:15pt;width:23pt;" o:ole="t" filled="f" o:preferrelative="t" stroked="f" coordsize="21600,21600">
            <v:path/>
            <v:fill on="f" focussize="0,0"/>
            <v:stroke on="f"/>
            <v:imagedata r:id="rId66" o:title=""/>
            <o:lock v:ext="edit" aspectratio="t"/>
            <w10:wrap type="none"/>
            <w10:anchorlock/>
          </v:shape>
          <o:OLEObject Type="Embed" ProgID="Equation.KSEE3" ShapeID="_x0000_i1051" DrawAspect="Content" ObjectID="_1468075751" r:id="rId65">
            <o:LockedField>false</o:LockedField>
          </o:OLEObject>
        </w:object>
      </w:r>
      <w:r>
        <w:rPr>
          <w:rFonts w:hint="eastAsia"/>
        </w:rPr>
        <w:t>表示亚铗离子，故选项说法错误。故选C。</w:t>
      </w:r>
    </w:p>
    <w:p>
      <w:pPr>
        <w:jc w:val="left"/>
        <w:rPr>
          <w:rFonts w:hint="eastAsia"/>
        </w:rPr>
      </w:pPr>
      <w:r>
        <w:rPr>
          <w:rFonts w:hint="eastAsia"/>
        </w:rPr>
        <w:t>11.D</w:t>
      </w:r>
    </w:p>
    <w:p>
      <w:pPr>
        <w:jc w:val="left"/>
        <w:rPr>
          <w:rFonts w:hint="eastAsia"/>
        </w:rPr>
      </w:pPr>
      <w:r>
        <w:rPr>
          <w:rFonts w:hint="eastAsia"/>
        </w:rPr>
        <w:t>12.B解析：A氧元素显-2价，设钛元素的化合价是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，根据在化合物中正负化合价代数和为零，可得：x+（-2）×2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0，则x</w:t>
      </w:r>
      <w:r>
        <w:rPr>
          <w:rFonts w:hint="eastAsia"/>
          <w:lang w:val="en-US" w:eastAsia="zh-CN"/>
        </w:rPr>
        <w:t>=+</w:t>
      </w:r>
      <w:r>
        <w:rPr>
          <w:rFonts w:hint="eastAsia"/>
        </w:rPr>
        <w:t>4价，故选项说法错误；B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 xml:space="preserve"> 1个萘胺分子中含有10个碳原子、9个氢原子和1个氮原子，则萘胺中C、H、N的原子个数比为10</w:t>
      </w:r>
      <w:r>
        <w:rPr>
          <w:rFonts w:hint="eastAsia"/>
          <w:lang w:eastAsia="zh-CN"/>
        </w:rPr>
        <w:t>：</w:t>
      </w:r>
      <w:r>
        <w:rPr>
          <w:rFonts w:hint="eastAsia"/>
        </w:rPr>
        <w:t>9</w:t>
      </w:r>
      <w:r>
        <w:rPr>
          <w:rFonts w:hint="eastAsia"/>
          <w:lang w:eastAsia="zh-CN"/>
        </w:rPr>
        <w:t>：</w:t>
      </w:r>
      <w:r>
        <w:rPr>
          <w:rFonts w:hint="eastAsia"/>
        </w:rPr>
        <w:t>1，故选项说法正确；C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 xml:space="preserve">二氧化钛是由两种元素组成的且有一种是氧元素的化合物，属于氧化物，萘胺是由碳、氢、氧三种元素组成的化合物，不属于氧化物，故选项说法错误；D．根据题意，这种试纸是由滤纸和二氧化钛( </w:t>
      </w:r>
      <w:r>
        <w:rPr>
          <w:rFonts w:hint="eastAsia"/>
          <w:position w:val="-10"/>
        </w:rPr>
        <w:object>
          <v:shape id="_x0000_i1052" o:spt="75" type="#_x0000_t75" style="height:13.95pt;width:23pt;" o:ole="t" filled="f" o:preferrelative="t" stroked="f" coordsize="21600,21600">
            <v:path/>
            <v:fill on="f" focussize="0,0"/>
            <v:stroke on="f"/>
            <v:imagedata r:id="rId68" o:title=""/>
            <o:lock v:ext="edit" aspectratio="t"/>
            <w10:wrap type="none"/>
            <w10:anchorlock/>
          </v:shape>
          <o:OLEObject Type="Embed" ProgID="Equation.KSEE3" ShapeID="_x0000_i1052" DrawAspect="Content" ObjectID="_1468075752" r:id="rId67">
            <o:LockedField>false</o:LockedField>
          </o:OLEObject>
        </w:object>
      </w:r>
      <w:r>
        <w:rPr>
          <w:rFonts w:hint="eastAsia"/>
        </w:rPr>
        <w:t>)薄膜、“萘胺”(</w:t>
      </w:r>
      <w:r>
        <w:rPr>
          <w:rFonts w:hint="eastAsia"/>
          <w:position w:val="-12"/>
        </w:rPr>
        <w:object>
          <v:shape id="_x0000_i1053" o:spt="75" type="#_x0000_t75" style="height:15pt;width:42.95pt;" o:ole="t" filled="f" o:preferrelative="t" stroked="f" coordsize="21600,21600">
            <v:path/>
            <v:fill on="f" focussize="0,0"/>
            <v:stroke on="f"/>
            <v:imagedata r:id="rId70" o:title=""/>
            <o:lock v:ext="edit" aspectratio="t"/>
            <w10:wrap type="none"/>
            <w10:anchorlock/>
          </v:shape>
          <o:OLEObject Type="Embed" ProgID="Equation.KSEE3" ShapeID="_x0000_i1053" DrawAspect="Content" ObjectID="_1468075753" r:id="rId69">
            <o:LockedField>false</o:LockedField>
          </o:OLEObject>
        </w:object>
      </w:r>
      <w:r>
        <w:rPr>
          <w:rFonts w:hint="eastAsia"/>
        </w:rPr>
        <w:t>)染料制成的，属于混合物，故选项说法错误。故选B。</w:t>
      </w:r>
    </w:p>
    <w:p>
      <w:pPr>
        <w:jc w:val="left"/>
        <w:rPr>
          <w:rFonts w:hint="eastAsia"/>
        </w:rPr>
      </w:pPr>
      <w:r>
        <w:rPr>
          <w:rFonts w:hint="eastAsia"/>
        </w:rPr>
        <w:t>13．B 14．D</w:t>
      </w:r>
    </w:p>
    <w:p>
      <w:pPr>
        <w:jc w:val="left"/>
        <w:rPr>
          <w:rFonts w:hint="eastAsia"/>
        </w:rPr>
      </w:pPr>
      <w:r>
        <w:rPr>
          <w:rFonts w:hint="eastAsia"/>
        </w:rPr>
        <w:t>15.C解析：A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硫在氧气中燃烧生成的二氧化硫气体有毒，扩散到空气中会污染空气，水能够吸收二氧化硫生成亚硫酸，从而防止了二氧化硫向外扩散，不符合题意；B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测定空气中氧气的体积分数时，通过量筒中水的体积变化可知氧气的体积，水的主要作用是间接测定氧气的体积，不符合题意；C．铁在氧气中燃烧时，水的用途是冷却溅落的铁的熔融氧化物，防止炸裂集气瓶，符合题意；D．用排水法收集氢气时集气瓶中加入水主要是为了排出集气瓶中的空</w:t>
      </w:r>
      <w:r>
        <w:rPr>
          <w:rFonts w:hint="eastAsia"/>
          <w:lang w:val="en-US" w:eastAsia="zh-CN"/>
        </w:rPr>
        <w:t>气</w:t>
      </w:r>
      <w:r>
        <w:rPr>
          <w:rFonts w:hint="eastAsia"/>
        </w:rPr>
        <w:t>且便于观察到</w:t>
      </w:r>
      <w:r>
        <w:rPr>
          <w:rFonts w:hint="eastAsia"/>
          <w:position w:val="-10"/>
        </w:rPr>
        <w:object>
          <v:shape id="_x0000_i1054" o:spt="75" type="#_x0000_t75" style="height:13.95pt;width:16pt;" o:ole="t" filled="f" o:preferrelative="t" stroked="f" coordsize="21600,21600">
            <v:path/>
            <v:fill on="f" focussize="0,0"/>
            <v:stroke on="f"/>
            <v:imagedata r:id="rId72" o:title=""/>
            <o:lock v:ext="edit" aspectratio="t"/>
            <w10:wrap type="none"/>
            <w10:anchorlock/>
          </v:shape>
          <o:OLEObject Type="Embed" ProgID="Equation.KSEE3" ShapeID="_x0000_i1054" DrawAspect="Content" ObjectID="_1468075754" r:id="rId71">
            <o:LockedField>false</o:LockedField>
          </o:OLEObject>
        </w:object>
      </w:r>
      <w:r>
        <w:rPr>
          <w:rFonts w:hint="eastAsia"/>
        </w:rPr>
        <w:t>是否收集满，不符合题意。故选C。</w:t>
      </w:r>
    </w:p>
    <w:p>
      <w:pPr>
        <w:jc w:val="left"/>
        <w:rPr>
          <w:rFonts w:hint="eastAsia"/>
        </w:rPr>
      </w:pPr>
      <w:r>
        <w:rPr>
          <w:rFonts w:hint="eastAsia"/>
        </w:rPr>
        <w:t>16. (1)AI   (2)</w:t>
      </w:r>
      <w:r>
        <w:rPr>
          <w:rFonts w:hint="eastAsia"/>
          <w:position w:val="-8"/>
        </w:rPr>
        <w:object>
          <v:shape id="_x0000_i1055" o:spt="75" type="#_x0000_t75" style="height:15pt;width:28pt;" o:ole="t" filled="f" o:preferrelative="t" stroked="f" coordsize="21600,21600">
            <v:path/>
            <v:fill on="f" focussize="0,0"/>
            <v:stroke on="f"/>
            <v:imagedata r:id="rId74" o:title=""/>
            <o:lock v:ext="edit" aspectratio="t"/>
            <w10:wrap type="none"/>
            <w10:anchorlock/>
          </v:shape>
          <o:OLEObject Type="Embed" ProgID="Equation.KSEE3" ShapeID="_x0000_i1055" DrawAspect="Content" ObjectID="_1468075755" r:id="rId73">
            <o:LockedField>false</o:LockedField>
          </o:OLEObject>
        </w:object>
      </w:r>
      <w:r>
        <w:rPr>
          <w:rFonts w:hint="eastAsia"/>
        </w:rPr>
        <w:t xml:space="preserve">   (3)</w:t>
      </w:r>
      <w:r>
        <w:rPr>
          <w:rFonts w:hint="eastAsia"/>
          <w:position w:val="-10"/>
        </w:rPr>
        <w:object>
          <v:shape id="_x0000_i1056" o:spt="75" type="#_x0000_t75" style="height:13.95pt;width:16pt;" o:ole="t" filled="f" o:preferrelative="t" stroked="f" coordsize="21600,21600">
            <v:path/>
            <v:fill on="f" focussize="0,0"/>
            <v:stroke on="f"/>
            <v:imagedata r:id="rId76" o:title=""/>
            <o:lock v:ext="edit" aspectratio="t"/>
            <w10:wrap type="none"/>
            <w10:anchorlock/>
          </v:shape>
          <o:OLEObject Type="Embed" ProgID="Equation.KSEE3" ShapeID="_x0000_i1056" DrawAspect="Content" ObjectID="_1468075756" r:id="rId75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(4)</w:t>
      </w:r>
      <w:r>
        <w:rPr>
          <w:rFonts w:hint="eastAsia"/>
          <w:position w:val="-10"/>
        </w:rPr>
        <w:object>
          <v:shape id="_x0000_i1057" o:spt="75" type="#_x0000_t75" style="height:13.95pt;width:15pt;" o:ole="t" filled="f" o:preferrelative="t" stroked="f" coordsize="21600,21600">
            <v:path/>
            <v:fill on="f" focussize="0,0"/>
            <v:stroke on="f"/>
            <v:imagedata r:id="rId78" o:title=""/>
            <o:lock v:ext="edit" aspectratio="t"/>
            <w10:wrap type="none"/>
            <w10:anchorlock/>
          </v:shape>
          <o:OLEObject Type="Embed" ProgID="Equation.KSEE3" ShapeID="_x0000_i1057" DrawAspect="Content" ObjectID="_1468075757" r:id="rId77">
            <o:LockedField>false</o:LockedField>
          </o:OLEObject>
        </w:object>
      </w:r>
    </w:p>
    <w:p>
      <w:pPr>
        <w:jc w:val="left"/>
        <w:rPr>
          <w:rFonts w:hint="eastAsia"/>
        </w:rPr>
      </w:pPr>
      <w:r>
        <w:rPr>
          <w:rFonts w:hint="eastAsia"/>
        </w:rPr>
        <w:t>17. (1)74   (2)6:7  (3)1.4 g</w:t>
      </w:r>
    </w:p>
    <w:p>
      <w:pPr>
        <w:jc w:val="left"/>
        <w:rPr>
          <w:rFonts w:hint="eastAsia"/>
        </w:rPr>
      </w:pPr>
      <w:r>
        <w:rPr>
          <w:rFonts w:hint="eastAsia"/>
        </w:rPr>
        <w:t>18．(1)难溶性(2)吸附(3)浮渣</w:t>
      </w:r>
    </w:p>
    <w:p>
      <w:pPr>
        <w:jc w:val="left"/>
        <w:rPr>
          <w:rFonts w:hint="eastAsia"/>
        </w:rPr>
      </w:pPr>
      <w:r>
        <w:rPr>
          <w:rFonts w:hint="eastAsia"/>
        </w:rPr>
        <w:t>(4)C</w:t>
      </w:r>
      <w:r>
        <w:rPr>
          <w:rFonts w:hint="eastAsia"/>
          <w:lang w:val="en-US" w:eastAsia="zh-CN"/>
        </w:rPr>
        <w:t>l</w:t>
      </w:r>
      <w:r>
        <w:rPr>
          <w:rFonts w:hint="eastAsia"/>
        </w:rPr>
        <w:t>、H、</w:t>
      </w:r>
      <w:r>
        <w:rPr>
          <w:rFonts w:hint="eastAsia"/>
          <w:lang w:val="en-US" w:eastAsia="zh-CN"/>
        </w:rPr>
        <w:t xml:space="preserve">O  </w:t>
      </w:r>
      <w:r>
        <w:rPr>
          <w:rFonts w:hint="eastAsia"/>
        </w:rPr>
        <w:t xml:space="preserve">  1</w:t>
      </w:r>
    </w:p>
    <w:p>
      <w:pPr>
        <w:jc w:val="left"/>
        <w:rPr>
          <w:rFonts w:hint="eastAsia"/>
        </w:rPr>
      </w:pPr>
      <w:r>
        <w:rPr>
          <w:rFonts w:hint="eastAsia"/>
        </w:rPr>
        <w:t>19．(1)</w:t>
      </w:r>
      <w:r>
        <w:rPr>
          <w:rFonts w:hint="eastAsia"/>
          <w:lang w:val="en-US" w:eastAsia="zh-CN"/>
        </w:rPr>
        <w:t xml:space="preserve">AD  </w:t>
      </w:r>
      <w:r>
        <w:rPr>
          <w:rFonts w:hint="eastAsia"/>
        </w:rPr>
        <w:t>(2)蒸馏</w:t>
      </w:r>
    </w:p>
    <w:p>
      <w:pPr>
        <w:jc w:val="left"/>
        <w:rPr>
          <w:rFonts w:hint="eastAsia"/>
        </w:rPr>
      </w:pPr>
      <w:r>
        <w:rPr>
          <w:rFonts w:hint="eastAsia"/>
        </w:rPr>
        <w:t>(3)肥皂水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煮沸</w:t>
      </w:r>
    </w:p>
    <w:p>
      <w:pPr>
        <w:jc w:val="left"/>
        <w:rPr>
          <w:rFonts w:hint="eastAsia"/>
        </w:rPr>
      </w:pPr>
      <w:r>
        <w:rPr>
          <w:rFonts w:hint="eastAsia"/>
        </w:rPr>
        <w:t>(4)氢气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带火星的木条</w:t>
      </w:r>
    </w:p>
    <w:p>
      <w:pPr>
        <w:jc w:val="left"/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 w:eastAsiaTheme="minorEastAsia"/>
        <w:lang w:eastAsia="zh-CN"/>
      </w:rPr>
    </w:pPr>
    <w:r>
      <w:rPr>
        <w:rFonts w:hint="eastAsia" w:eastAsiaTheme="minorEastAsia"/>
        <w:lang w:eastAsia="zh-CN"/>
      </w:rPr>
      <w:drawing>
        <wp:inline distT="0" distB="0" distL="114300" distR="114300">
          <wp:extent cx="5271135" cy="304165"/>
          <wp:effectExtent l="0" t="0" r="5715" b="635"/>
          <wp:docPr id="2" name="图片 2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页脚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1135" cy="3041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rPr>
        <w:rFonts w:hint="eastAsia" w:eastAsiaTheme="minorEastAsia"/>
        <w:lang w:eastAsia="zh-CN"/>
      </w:rPr>
    </w:pPr>
    <w:bookmarkStart w:id="0" w:name="_GoBack"/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8747125" cy="12369800"/>
          <wp:effectExtent l="0" t="0" r="15875" b="12700"/>
          <wp:wrapNone/>
          <wp:docPr id="3" name="WordPictureWatermark28412" descr="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WordPictureWatermark28412" descr="水印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8747125" cy="12369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bookmarkEnd w:id="0"/>
    <w:r>
      <w:rPr>
        <w:rFonts w:hint="eastAsia" w:eastAsiaTheme="minorEastAsia"/>
        <w:lang w:eastAsia="zh-CN"/>
      </w:rPr>
      <w:drawing>
        <wp:inline distT="0" distB="0" distL="114300" distR="114300">
          <wp:extent cx="5273040" cy="734060"/>
          <wp:effectExtent l="0" t="0" r="3810" b="8890"/>
          <wp:docPr id="1" name="图片 1" descr="页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页眉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5273040" cy="734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DA72B5D"/>
    <w:rsid w:val="21F75CF4"/>
    <w:rsid w:val="44481C0A"/>
    <w:rsid w:val="51046B05"/>
    <w:rsid w:val="5DA72B5D"/>
    <w:rsid w:val="7D7D11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wmf"/><Relationship Id="rId80" Type="http://schemas.openxmlformats.org/officeDocument/2006/relationships/fontTable" Target="fontTable.xml"/><Relationship Id="rId8" Type="http://schemas.openxmlformats.org/officeDocument/2006/relationships/oleObject" Target="embeddings/oleObject2.bin"/><Relationship Id="rId79" Type="http://schemas.openxmlformats.org/officeDocument/2006/relationships/customXml" Target="../customXml/item1.xml"/><Relationship Id="rId78" Type="http://schemas.openxmlformats.org/officeDocument/2006/relationships/image" Target="media/image43.wmf"/><Relationship Id="rId77" Type="http://schemas.openxmlformats.org/officeDocument/2006/relationships/oleObject" Target="embeddings/oleObject33.bin"/><Relationship Id="rId76" Type="http://schemas.openxmlformats.org/officeDocument/2006/relationships/image" Target="media/image42.wmf"/><Relationship Id="rId75" Type="http://schemas.openxmlformats.org/officeDocument/2006/relationships/oleObject" Target="embeddings/oleObject32.bin"/><Relationship Id="rId74" Type="http://schemas.openxmlformats.org/officeDocument/2006/relationships/image" Target="media/image41.wmf"/><Relationship Id="rId73" Type="http://schemas.openxmlformats.org/officeDocument/2006/relationships/oleObject" Target="embeddings/oleObject31.bin"/><Relationship Id="rId72" Type="http://schemas.openxmlformats.org/officeDocument/2006/relationships/image" Target="media/image40.wmf"/><Relationship Id="rId71" Type="http://schemas.openxmlformats.org/officeDocument/2006/relationships/oleObject" Target="embeddings/oleObject30.bin"/><Relationship Id="rId70" Type="http://schemas.openxmlformats.org/officeDocument/2006/relationships/image" Target="media/image39.wmf"/><Relationship Id="rId7" Type="http://schemas.openxmlformats.org/officeDocument/2006/relationships/image" Target="media/image4.wmf"/><Relationship Id="rId69" Type="http://schemas.openxmlformats.org/officeDocument/2006/relationships/oleObject" Target="embeddings/oleObject29.bin"/><Relationship Id="rId68" Type="http://schemas.openxmlformats.org/officeDocument/2006/relationships/image" Target="media/image38.wmf"/><Relationship Id="rId67" Type="http://schemas.openxmlformats.org/officeDocument/2006/relationships/oleObject" Target="embeddings/oleObject28.bin"/><Relationship Id="rId66" Type="http://schemas.openxmlformats.org/officeDocument/2006/relationships/image" Target="media/image37.wmf"/><Relationship Id="rId65" Type="http://schemas.openxmlformats.org/officeDocument/2006/relationships/oleObject" Target="embeddings/oleObject27.bin"/><Relationship Id="rId64" Type="http://schemas.openxmlformats.org/officeDocument/2006/relationships/image" Target="media/image36.wmf"/><Relationship Id="rId63" Type="http://schemas.openxmlformats.org/officeDocument/2006/relationships/oleObject" Target="embeddings/oleObject26.bin"/><Relationship Id="rId62" Type="http://schemas.openxmlformats.org/officeDocument/2006/relationships/image" Target="media/image35.wmf"/><Relationship Id="rId61" Type="http://schemas.openxmlformats.org/officeDocument/2006/relationships/oleObject" Target="embeddings/oleObject25.bin"/><Relationship Id="rId60" Type="http://schemas.openxmlformats.org/officeDocument/2006/relationships/oleObject" Target="embeddings/oleObject24.bin"/><Relationship Id="rId6" Type="http://schemas.openxmlformats.org/officeDocument/2006/relationships/oleObject" Target="embeddings/oleObject1.bin"/><Relationship Id="rId59" Type="http://schemas.openxmlformats.org/officeDocument/2006/relationships/oleObject" Target="embeddings/oleObject23.bin"/><Relationship Id="rId58" Type="http://schemas.openxmlformats.org/officeDocument/2006/relationships/image" Target="media/image34.wmf"/><Relationship Id="rId57" Type="http://schemas.openxmlformats.org/officeDocument/2006/relationships/oleObject" Target="embeddings/oleObject22.bin"/><Relationship Id="rId56" Type="http://schemas.openxmlformats.org/officeDocument/2006/relationships/image" Target="media/image33.wmf"/><Relationship Id="rId55" Type="http://schemas.openxmlformats.org/officeDocument/2006/relationships/oleObject" Target="embeddings/oleObject21.bin"/><Relationship Id="rId54" Type="http://schemas.openxmlformats.org/officeDocument/2006/relationships/image" Target="media/image32.png"/><Relationship Id="rId53" Type="http://schemas.openxmlformats.org/officeDocument/2006/relationships/image" Target="media/image31.png"/><Relationship Id="rId52" Type="http://schemas.openxmlformats.org/officeDocument/2006/relationships/image" Target="media/image30.png"/><Relationship Id="rId51" Type="http://schemas.openxmlformats.org/officeDocument/2006/relationships/image" Target="media/image29.wmf"/><Relationship Id="rId50" Type="http://schemas.openxmlformats.org/officeDocument/2006/relationships/oleObject" Target="embeddings/oleObject20.bin"/><Relationship Id="rId5" Type="http://schemas.openxmlformats.org/officeDocument/2006/relationships/theme" Target="theme/theme1.xml"/><Relationship Id="rId49" Type="http://schemas.openxmlformats.org/officeDocument/2006/relationships/image" Target="media/image28.wmf"/><Relationship Id="rId48" Type="http://schemas.openxmlformats.org/officeDocument/2006/relationships/oleObject" Target="embeddings/oleObject19.bin"/><Relationship Id="rId47" Type="http://schemas.openxmlformats.org/officeDocument/2006/relationships/image" Target="media/image27.wmf"/><Relationship Id="rId46" Type="http://schemas.openxmlformats.org/officeDocument/2006/relationships/oleObject" Target="embeddings/oleObject18.bin"/><Relationship Id="rId45" Type="http://schemas.openxmlformats.org/officeDocument/2006/relationships/image" Target="media/image26.wmf"/><Relationship Id="rId44" Type="http://schemas.openxmlformats.org/officeDocument/2006/relationships/oleObject" Target="embeddings/oleObject17.bin"/><Relationship Id="rId43" Type="http://schemas.openxmlformats.org/officeDocument/2006/relationships/image" Target="media/image25.png"/><Relationship Id="rId42" Type="http://schemas.openxmlformats.org/officeDocument/2006/relationships/image" Target="media/image24.png"/><Relationship Id="rId41" Type="http://schemas.openxmlformats.org/officeDocument/2006/relationships/image" Target="media/image23.png"/><Relationship Id="rId40" Type="http://schemas.openxmlformats.org/officeDocument/2006/relationships/image" Target="media/image22.png"/><Relationship Id="rId4" Type="http://schemas.openxmlformats.org/officeDocument/2006/relationships/footer" Target="footer1.xml"/><Relationship Id="rId39" Type="http://schemas.openxmlformats.org/officeDocument/2006/relationships/image" Target="media/image21.wmf"/><Relationship Id="rId38" Type="http://schemas.openxmlformats.org/officeDocument/2006/relationships/oleObject" Target="embeddings/oleObject16.bin"/><Relationship Id="rId37" Type="http://schemas.openxmlformats.org/officeDocument/2006/relationships/image" Target="media/image20.wmf"/><Relationship Id="rId36" Type="http://schemas.openxmlformats.org/officeDocument/2006/relationships/oleObject" Target="embeddings/oleObject15.bin"/><Relationship Id="rId35" Type="http://schemas.openxmlformats.org/officeDocument/2006/relationships/image" Target="media/image19.wmf"/><Relationship Id="rId34" Type="http://schemas.openxmlformats.org/officeDocument/2006/relationships/oleObject" Target="embeddings/oleObject14.bin"/><Relationship Id="rId33" Type="http://schemas.openxmlformats.org/officeDocument/2006/relationships/image" Target="media/image18.wmf"/><Relationship Id="rId32" Type="http://schemas.openxmlformats.org/officeDocument/2006/relationships/oleObject" Target="embeddings/oleObject13.bin"/><Relationship Id="rId31" Type="http://schemas.openxmlformats.org/officeDocument/2006/relationships/image" Target="media/image17.wmf"/><Relationship Id="rId30" Type="http://schemas.openxmlformats.org/officeDocument/2006/relationships/oleObject" Target="embeddings/oleObject12.bin"/><Relationship Id="rId3" Type="http://schemas.openxmlformats.org/officeDocument/2006/relationships/header" Target="header1.xml"/><Relationship Id="rId29" Type="http://schemas.openxmlformats.org/officeDocument/2006/relationships/image" Target="media/image16.png"/><Relationship Id="rId28" Type="http://schemas.openxmlformats.org/officeDocument/2006/relationships/image" Target="media/image15.wmf"/><Relationship Id="rId27" Type="http://schemas.openxmlformats.org/officeDocument/2006/relationships/oleObject" Target="embeddings/oleObject11.bin"/><Relationship Id="rId26" Type="http://schemas.openxmlformats.org/officeDocument/2006/relationships/image" Target="media/image14.wmf"/><Relationship Id="rId25" Type="http://schemas.openxmlformats.org/officeDocument/2006/relationships/oleObject" Target="embeddings/oleObject10.bin"/><Relationship Id="rId24" Type="http://schemas.openxmlformats.org/officeDocument/2006/relationships/oleObject" Target="embeddings/oleObject9.bin"/><Relationship Id="rId23" Type="http://schemas.openxmlformats.org/officeDocument/2006/relationships/image" Target="media/image13.png"/><Relationship Id="rId22" Type="http://schemas.openxmlformats.org/officeDocument/2006/relationships/image" Target="media/image12.png"/><Relationship Id="rId21" Type="http://schemas.openxmlformats.org/officeDocument/2006/relationships/oleObject" Target="embeddings/oleObject8.bin"/><Relationship Id="rId20" Type="http://schemas.openxmlformats.org/officeDocument/2006/relationships/image" Target="media/image11.wmf"/><Relationship Id="rId2" Type="http://schemas.openxmlformats.org/officeDocument/2006/relationships/settings" Target="settings.xml"/><Relationship Id="rId19" Type="http://schemas.openxmlformats.org/officeDocument/2006/relationships/oleObject" Target="embeddings/oleObject7.bin"/><Relationship Id="rId18" Type="http://schemas.openxmlformats.org/officeDocument/2006/relationships/image" Target="media/image10.wmf"/><Relationship Id="rId17" Type="http://schemas.openxmlformats.org/officeDocument/2006/relationships/oleObject" Target="embeddings/oleObject6.bin"/><Relationship Id="rId16" Type="http://schemas.openxmlformats.org/officeDocument/2006/relationships/image" Target="media/image9.wmf"/><Relationship Id="rId15" Type="http://schemas.openxmlformats.org/officeDocument/2006/relationships/oleObject" Target="embeddings/oleObject5.bin"/><Relationship Id="rId14" Type="http://schemas.openxmlformats.org/officeDocument/2006/relationships/image" Target="media/image8.png"/><Relationship Id="rId13" Type="http://schemas.openxmlformats.org/officeDocument/2006/relationships/image" Target="media/image7.wmf"/><Relationship Id="rId12" Type="http://schemas.openxmlformats.org/officeDocument/2006/relationships/oleObject" Target="embeddings/oleObject4.bin"/><Relationship Id="rId11" Type="http://schemas.openxmlformats.org/officeDocument/2006/relationships/image" Target="media/image6.wmf"/><Relationship Id="rId10" Type="http://schemas.openxmlformats.org/officeDocument/2006/relationships/oleObject" Target="embeddings/oleObject3.bin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Office_11.3.0.8775_F1E327BC-269C-435d-A152-05C5408002CA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2020-03-12T02:01:00Z</dcterms:created>
  <dc:creator>Administrator</dc:creator>
  <cp:lastModifiedBy>Administrator</cp:lastModifiedBy>
  <dcterms:modified xsi:type="dcterms:W3CDTF">2020-04-08T03:07:35Z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2052-11.3.0.8775</vt:lpwstr>
  </property>
</Properties>
</file>